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27D3" w14:textId="77777777" w:rsidR="00E954CD" w:rsidRDefault="00421919">
      <w:pPr>
        <w:pStyle w:val="BodyText"/>
        <w:spacing w:before="64"/>
        <w:ind w:right="228"/>
        <w:jc w:val="right"/>
      </w:pPr>
      <w:r>
        <w:t>BE103/512</w:t>
      </w:r>
    </w:p>
    <w:p w14:paraId="2CAAB3D4" w14:textId="77777777" w:rsidR="00E954CD" w:rsidRDefault="00421919">
      <w:pPr>
        <w:pStyle w:val="Heading1"/>
        <w:spacing w:before="2"/>
        <w:ind w:left="2562" w:right="2572"/>
        <w:jc w:val="center"/>
        <w:rPr>
          <w:rFonts w:ascii="Arial"/>
        </w:rPr>
      </w:pPr>
      <w:r>
        <w:rPr>
          <w:rFonts w:ascii="Arial"/>
        </w:rPr>
        <w:t>THE UNIVERSITY OF HONG KONG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FACULTY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BUSINESS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ECONOMICS</w:t>
      </w:r>
    </w:p>
    <w:p w14:paraId="2BC18E54" w14:textId="77777777" w:rsidR="00E954CD" w:rsidRDefault="00E954CD">
      <w:pPr>
        <w:pStyle w:val="BodyText"/>
        <w:rPr>
          <w:rFonts w:ascii="Arial"/>
          <w:b/>
        </w:rPr>
      </w:pPr>
    </w:p>
    <w:p w14:paraId="3B7DFCD7" w14:textId="77777777" w:rsidR="00E954CD" w:rsidRDefault="00421919">
      <w:pPr>
        <w:ind w:left="2562" w:right="256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BUSI3811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Reading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Course</w:t>
      </w:r>
    </w:p>
    <w:p w14:paraId="6B599327" w14:textId="77777777" w:rsidR="00E954CD" w:rsidRDefault="00E954CD">
      <w:pPr>
        <w:pStyle w:val="BodyText"/>
        <w:rPr>
          <w:rFonts w:ascii="Arial"/>
          <w:b/>
          <w:sz w:val="20"/>
        </w:rPr>
      </w:pPr>
    </w:p>
    <w:p w14:paraId="666F3135" w14:textId="77777777" w:rsidR="00E954CD" w:rsidRDefault="00E954CD">
      <w:pPr>
        <w:pStyle w:val="BodyText"/>
        <w:rPr>
          <w:rFonts w:ascii="Arial"/>
          <w:b/>
          <w:sz w:val="2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3"/>
        <w:gridCol w:w="2575"/>
      </w:tblGrid>
      <w:tr w:rsidR="00E954CD" w14:paraId="1DE103DF" w14:textId="77777777">
        <w:trPr>
          <w:trHeight w:val="205"/>
        </w:trPr>
        <w:tc>
          <w:tcPr>
            <w:tcW w:w="9848" w:type="dxa"/>
            <w:gridSpan w:val="2"/>
            <w:shd w:val="clear" w:color="auto" w:fill="EDEBE0"/>
          </w:tcPr>
          <w:p w14:paraId="52BFA9C6" w14:textId="77777777" w:rsidR="00E954CD" w:rsidRDefault="00421919">
            <w:pPr>
              <w:pStyle w:val="TableParagraph"/>
              <w:spacing w:line="18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GENERAL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INFORMATION</w:t>
            </w:r>
          </w:p>
        </w:tc>
      </w:tr>
      <w:tr w:rsidR="00E954CD" w14:paraId="63031124" w14:textId="77777777" w:rsidTr="003D644C">
        <w:trPr>
          <w:trHeight w:val="2459"/>
        </w:trPr>
        <w:tc>
          <w:tcPr>
            <w:tcW w:w="9848" w:type="dxa"/>
            <w:gridSpan w:val="2"/>
          </w:tcPr>
          <w:p w14:paraId="5C5E4DEA" w14:textId="77777777" w:rsidR="00E954CD" w:rsidRDefault="00421919">
            <w:pPr>
              <w:pStyle w:val="TableParagraph"/>
              <w:spacing w:line="251" w:lineRule="exact"/>
              <w:jc w:val="both"/>
              <w:rPr>
                <w:i/>
              </w:rPr>
            </w:pPr>
            <w:r>
              <w:t>Pre-requisites:</w:t>
            </w:r>
            <w:r>
              <w:rPr>
                <w:spacing w:val="-3"/>
              </w:rPr>
              <w:t xml:space="preserve"> </w:t>
            </w:r>
            <w:r>
              <w:t>ECON1210</w:t>
            </w:r>
            <w:r>
              <w:rPr>
                <w:spacing w:val="-5"/>
              </w:rPr>
              <w:t xml:space="preserve"> </w:t>
            </w:r>
            <w:r>
              <w:t>Introductory</w:t>
            </w:r>
            <w:r>
              <w:rPr>
                <w:spacing w:val="-5"/>
              </w:rPr>
              <w:t xml:space="preserve"> </w:t>
            </w:r>
            <w:r>
              <w:t>Microeconomics;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t>ECON1280</w:t>
            </w:r>
            <w:r>
              <w:rPr>
                <w:spacing w:val="-2"/>
              </w:rPr>
              <w:t xml:space="preserve"> </w:t>
            </w:r>
            <w:r>
              <w:t>Analysis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Economic</w:t>
            </w:r>
            <w:r>
              <w:rPr>
                <w:spacing w:val="-2"/>
              </w:rPr>
              <w:t xml:space="preserve"> </w:t>
            </w:r>
            <w:r>
              <w:t xml:space="preserve">Data </w:t>
            </w:r>
            <w:r>
              <w:rPr>
                <w:i/>
              </w:rPr>
              <w:t>or</w:t>
            </w:r>
          </w:p>
          <w:p w14:paraId="28DFE3EC" w14:textId="77777777" w:rsidR="00E954CD" w:rsidRDefault="00421919">
            <w:pPr>
              <w:pStyle w:val="TableParagraph"/>
              <w:spacing w:before="1" w:line="480" w:lineRule="auto"/>
              <w:ind w:right="3746"/>
              <w:jc w:val="both"/>
            </w:pPr>
            <w:r>
              <w:t xml:space="preserve">STAT1602 Business Statistics </w:t>
            </w:r>
            <w:r>
              <w:rPr>
                <w:i/>
              </w:rPr>
              <w:t xml:space="preserve">or </w:t>
            </w:r>
            <w:r>
              <w:t>STAT1603 Introductory Statistics</w:t>
            </w:r>
            <w:r>
              <w:rPr>
                <w:spacing w:val="-52"/>
              </w:rPr>
              <w:t xml:space="preserve"> </w:t>
            </w:r>
            <w:r>
              <w:t>Number of credits: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14:paraId="3037AD60" w14:textId="77777777" w:rsidR="00E954CD" w:rsidRDefault="00421919">
            <w:pPr>
              <w:pStyle w:val="TableParagraph"/>
              <w:ind w:right="95"/>
              <w:jc w:val="both"/>
            </w:pPr>
            <w:r>
              <w:t>Other important details: Students intended to take this course are required to submit the application form</w:t>
            </w:r>
            <w:r>
              <w:rPr>
                <w:spacing w:val="1"/>
              </w:rPr>
              <w:t xml:space="preserve"> </w:t>
            </w:r>
            <w:r>
              <w:t>together with the approval from the proposed supervisor within the first two weeks of the semester. Students</w:t>
            </w:r>
            <w:r>
              <w:rPr>
                <w:spacing w:val="1"/>
              </w:rPr>
              <w:t xml:space="preserve"> </w:t>
            </w:r>
            <w:r>
              <w:t>are advised to meet with their supervisors at least once per two weeks. A written paper must be completed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presented</w:t>
            </w:r>
            <w:r>
              <w:rPr>
                <w:spacing w:val="-2"/>
              </w:rPr>
              <w:t xml:space="preserve"> </w:t>
            </w:r>
            <w:r>
              <w:t>no later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first</w:t>
            </w:r>
            <w:r>
              <w:rPr>
                <w:spacing w:val="-1"/>
              </w:rPr>
              <w:t xml:space="preserve"> </w:t>
            </w:r>
            <w:r>
              <w:t>day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assessment</w:t>
            </w:r>
            <w:r>
              <w:rPr>
                <w:spacing w:val="1"/>
              </w:rPr>
              <w:t xml:space="preserve"> </w:t>
            </w:r>
            <w:r>
              <w:t>period for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semester.</w:t>
            </w:r>
          </w:p>
        </w:tc>
      </w:tr>
      <w:tr w:rsidR="00E954CD" w14:paraId="5A0A793A" w14:textId="77777777">
        <w:trPr>
          <w:trHeight w:val="206"/>
        </w:trPr>
        <w:tc>
          <w:tcPr>
            <w:tcW w:w="9848" w:type="dxa"/>
            <w:gridSpan w:val="2"/>
            <w:shd w:val="clear" w:color="auto" w:fill="EDEBE0"/>
          </w:tcPr>
          <w:p w14:paraId="07B5870C" w14:textId="77777777" w:rsidR="00E954CD" w:rsidRDefault="00421919">
            <w:pPr>
              <w:pStyle w:val="TableParagraph"/>
              <w:spacing w:line="18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COURSE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DESCRIPTION</w:t>
            </w:r>
          </w:p>
        </w:tc>
      </w:tr>
      <w:tr w:rsidR="00E954CD" w14:paraId="59A25897" w14:textId="77777777" w:rsidTr="003D644C">
        <w:trPr>
          <w:trHeight w:val="896"/>
        </w:trPr>
        <w:tc>
          <w:tcPr>
            <w:tcW w:w="9848" w:type="dxa"/>
            <w:gridSpan w:val="2"/>
          </w:tcPr>
          <w:p w14:paraId="5ED983CE" w14:textId="77777777" w:rsidR="00E954CD" w:rsidRDefault="00421919">
            <w:pPr>
              <w:pStyle w:val="TableParagraph"/>
              <w:ind w:right="149"/>
            </w:pPr>
            <w:r>
              <w:t>This course is designed for BBA/BBA(A&amp;F) year 3 or 4 students. It consists of supervised reading and</w:t>
            </w:r>
            <w:r>
              <w:rPr>
                <w:spacing w:val="1"/>
              </w:rPr>
              <w:t xml:space="preserve"> </w:t>
            </w:r>
            <w:r>
              <w:t>written work. Students will specialize in one discipline under supervision of a faculty member of the Faculty</w:t>
            </w:r>
            <w:r>
              <w:rPr>
                <w:spacing w:val="-5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Business and</w:t>
            </w:r>
            <w:r>
              <w:rPr>
                <w:spacing w:val="-3"/>
              </w:rPr>
              <w:t xml:space="preserve"> </w:t>
            </w:r>
            <w:r>
              <w:t>Economics.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written</w:t>
            </w:r>
            <w:r>
              <w:rPr>
                <w:spacing w:val="-3"/>
              </w:rPr>
              <w:t xml:space="preserve"> </w:t>
            </w:r>
            <w:r>
              <w:t>paper</w:t>
            </w:r>
            <w:r>
              <w:rPr>
                <w:spacing w:val="1"/>
              </w:rPr>
              <w:t xml:space="preserve"> </w:t>
            </w:r>
            <w:r>
              <w:t>is required in</w:t>
            </w:r>
            <w:r>
              <w:rPr>
                <w:spacing w:val="-3"/>
              </w:rPr>
              <w:t xml:space="preserve"> </w:t>
            </w:r>
            <w:r>
              <w:t>lieu of</w:t>
            </w:r>
            <w:r>
              <w:rPr>
                <w:spacing w:val="-2"/>
              </w:rPr>
              <w:t xml:space="preserve"> </w:t>
            </w:r>
            <w:r>
              <w:t>examination.</w:t>
            </w:r>
          </w:p>
        </w:tc>
      </w:tr>
      <w:tr w:rsidR="00E954CD" w14:paraId="20E60DB2" w14:textId="77777777">
        <w:trPr>
          <w:trHeight w:val="206"/>
        </w:trPr>
        <w:tc>
          <w:tcPr>
            <w:tcW w:w="9848" w:type="dxa"/>
            <w:gridSpan w:val="2"/>
            <w:shd w:val="clear" w:color="auto" w:fill="EDEBE0"/>
          </w:tcPr>
          <w:p w14:paraId="442D8221" w14:textId="77777777" w:rsidR="00E954CD" w:rsidRDefault="00421919">
            <w:pPr>
              <w:pStyle w:val="TableParagraph"/>
              <w:spacing w:line="18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COURSE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OBJECTIVES</w:t>
            </w:r>
          </w:p>
        </w:tc>
      </w:tr>
      <w:tr w:rsidR="00E954CD" w14:paraId="4741DE08" w14:textId="77777777" w:rsidTr="003D644C">
        <w:trPr>
          <w:trHeight w:val="1337"/>
        </w:trPr>
        <w:tc>
          <w:tcPr>
            <w:tcW w:w="9848" w:type="dxa"/>
            <w:gridSpan w:val="2"/>
          </w:tcPr>
          <w:p w14:paraId="34A83A1C" w14:textId="77777777" w:rsidR="00E954CD" w:rsidRDefault="00421919">
            <w:pPr>
              <w:pStyle w:val="TableParagraph"/>
              <w:numPr>
                <w:ilvl w:val="0"/>
                <w:numId w:val="4"/>
              </w:numPr>
              <w:tabs>
                <w:tab w:val="left" w:pos="518"/>
                <w:tab w:val="left" w:pos="519"/>
              </w:tabs>
              <w:spacing w:before="125" w:line="360" w:lineRule="auto"/>
              <w:ind w:right="183" w:hanging="361"/>
            </w:pPr>
            <w:r>
              <w:tab/>
              <w:t>The course offers an opportunity for students to pursue an in-depth study of a specialized topic which is</w:t>
            </w:r>
            <w:r>
              <w:rPr>
                <w:spacing w:val="-53"/>
              </w:rPr>
              <w:t xml:space="preserve"> </w:t>
            </w:r>
            <w:r>
              <w:t>not offered</w:t>
            </w:r>
            <w:r>
              <w:rPr>
                <w:spacing w:val="-2"/>
              </w:rPr>
              <w:t xml:space="preserve"> </w:t>
            </w:r>
            <w:r>
              <w:t>in any</w:t>
            </w:r>
            <w:r>
              <w:rPr>
                <w:spacing w:val="-3"/>
              </w:rPr>
              <w:t xml:space="preserve"> </w:t>
            </w:r>
            <w:r>
              <w:t>courses by</w:t>
            </w:r>
            <w:r>
              <w:rPr>
                <w:spacing w:val="-3"/>
              </w:rPr>
              <w:t xml:space="preserve"> </w:t>
            </w:r>
            <w:r>
              <w:t xml:space="preserve">the </w:t>
            </w:r>
            <w:proofErr w:type="gramStart"/>
            <w:r>
              <w:t>Faculty</w:t>
            </w:r>
            <w:proofErr w:type="gramEnd"/>
            <w:r>
              <w:t>.</w:t>
            </w:r>
          </w:p>
          <w:p w14:paraId="34CA12D9" w14:textId="77777777" w:rsidR="00E954CD" w:rsidRDefault="00421919">
            <w:pPr>
              <w:pStyle w:val="TableParagraph"/>
              <w:numPr>
                <w:ilvl w:val="0"/>
                <w:numId w:val="4"/>
              </w:numPr>
              <w:tabs>
                <w:tab w:val="left" w:pos="523"/>
                <w:tab w:val="left" w:pos="524"/>
              </w:tabs>
              <w:spacing w:before="120"/>
              <w:ind w:left="523" w:hanging="417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t>allows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learn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latest</w:t>
            </w:r>
            <w:r>
              <w:rPr>
                <w:spacing w:val="-2"/>
              </w:rPr>
              <w:t xml:space="preserve"> </w:t>
            </w:r>
            <w:r>
              <w:t>issues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trends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research.</w:t>
            </w:r>
          </w:p>
        </w:tc>
      </w:tr>
      <w:tr w:rsidR="00E954CD" w14:paraId="3AA07B72" w14:textId="77777777">
        <w:trPr>
          <w:trHeight w:val="208"/>
        </w:trPr>
        <w:tc>
          <w:tcPr>
            <w:tcW w:w="9848" w:type="dxa"/>
            <w:gridSpan w:val="2"/>
            <w:shd w:val="clear" w:color="auto" w:fill="EDEBE0"/>
          </w:tcPr>
          <w:p w14:paraId="44EFB285" w14:textId="77777777" w:rsidR="00E954CD" w:rsidRDefault="00421919">
            <w:pPr>
              <w:pStyle w:val="TableParagraph"/>
              <w:spacing w:line="188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FACULTY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GOALS</w:t>
            </w:r>
          </w:p>
        </w:tc>
      </w:tr>
      <w:tr w:rsidR="00E954CD" w14:paraId="5E6CDD28" w14:textId="77777777">
        <w:trPr>
          <w:trHeight w:val="2825"/>
        </w:trPr>
        <w:tc>
          <w:tcPr>
            <w:tcW w:w="9848" w:type="dxa"/>
            <w:gridSpan w:val="2"/>
          </w:tcPr>
          <w:p w14:paraId="39ACAA2B" w14:textId="77777777" w:rsidR="00E954CD" w:rsidRDefault="00E954CD">
            <w:pPr>
              <w:pStyle w:val="TableParagraph"/>
              <w:spacing w:before="8"/>
              <w:ind w:left="0"/>
              <w:rPr>
                <w:rFonts w:ascii="Arial"/>
                <w:b/>
                <w:sz w:val="24"/>
              </w:rPr>
            </w:pPr>
          </w:p>
          <w:p w14:paraId="300900B9" w14:textId="77777777" w:rsidR="00E954CD" w:rsidRDefault="00421919">
            <w:pPr>
              <w:pStyle w:val="TableParagraph"/>
              <w:spacing w:line="472" w:lineRule="auto"/>
              <w:ind w:right="2119"/>
            </w:pPr>
            <w:r>
              <w:t>Goal</w:t>
            </w:r>
            <w:r>
              <w:rPr>
                <w:spacing w:val="-2"/>
              </w:rPr>
              <w:t xml:space="preserve"> </w:t>
            </w:r>
            <w:r>
              <w:t>1:</w:t>
            </w:r>
            <w:r>
              <w:rPr>
                <w:spacing w:val="-2"/>
              </w:rPr>
              <w:t xml:space="preserve"> </w:t>
            </w:r>
            <w:r>
              <w:t>Acquisition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internalization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programme</w:t>
            </w:r>
            <w:proofErr w:type="spellEnd"/>
            <w:r>
              <w:rPr>
                <w:spacing w:val="-3"/>
              </w:rPr>
              <w:t xml:space="preserve"> </w:t>
            </w:r>
            <w:r>
              <w:t>discipline</w:t>
            </w:r>
            <w:r>
              <w:rPr>
                <w:spacing w:val="-52"/>
              </w:rPr>
              <w:t xml:space="preserve"> </w:t>
            </w:r>
            <w:r>
              <w:t>Goal 2:</w:t>
            </w:r>
            <w:r>
              <w:rPr>
                <w:spacing w:val="1"/>
              </w:rPr>
              <w:t xml:space="preserve"> </w:t>
            </w:r>
            <w:r>
              <w:t>Application and</w:t>
            </w:r>
            <w:r>
              <w:rPr>
                <w:spacing w:val="-1"/>
              </w:rPr>
              <w:t xml:space="preserve"> </w:t>
            </w:r>
            <w:r>
              <w:t>integration of knowledge</w:t>
            </w:r>
          </w:p>
          <w:p w14:paraId="646D8F86" w14:textId="77777777" w:rsidR="003D644C" w:rsidRDefault="00421919">
            <w:pPr>
              <w:pStyle w:val="TableParagraph"/>
              <w:spacing w:before="1" w:line="472" w:lineRule="auto"/>
              <w:ind w:right="5232"/>
            </w:pPr>
            <w:r>
              <w:t xml:space="preserve">Goal 3: Inculcating professionalism </w:t>
            </w:r>
          </w:p>
          <w:p w14:paraId="5A27EB1C" w14:textId="77777777" w:rsidR="00E954CD" w:rsidRDefault="00421919">
            <w:pPr>
              <w:pStyle w:val="TableParagraph"/>
              <w:spacing w:before="1" w:line="472" w:lineRule="auto"/>
              <w:ind w:right="5232"/>
            </w:pPr>
            <w:r>
              <w:t>Goal 4:</w:t>
            </w:r>
            <w:r>
              <w:rPr>
                <w:spacing w:val="1"/>
              </w:rPr>
              <w:t xml:space="preserve"> </w:t>
            </w:r>
            <w:r>
              <w:t>Developing</w:t>
            </w:r>
            <w:r>
              <w:rPr>
                <w:spacing w:val="-3"/>
              </w:rPr>
              <w:t xml:space="preserve"> </w:t>
            </w:r>
            <w:r>
              <w:t>global</w:t>
            </w:r>
            <w:r>
              <w:rPr>
                <w:spacing w:val="-2"/>
              </w:rPr>
              <w:t xml:space="preserve"> </w:t>
            </w:r>
            <w:r>
              <w:t>outlook</w:t>
            </w:r>
          </w:p>
          <w:p w14:paraId="48736C6F" w14:textId="77777777" w:rsidR="003D644C" w:rsidRDefault="00421919" w:rsidP="003D644C">
            <w:pPr>
              <w:pStyle w:val="TableParagraph"/>
              <w:spacing w:before="3"/>
            </w:pPr>
            <w:r>
              <w:t>Goal</w:t>
            </w:r>
            <w:r>
              <w:rPr>
                <w:spacing w:val="-1"/>
              </w:rPr>
              <w:t xml:space="preserve"> </w:t>
            </w:r>
            <w:r>
              <w:t>5:</w:t>
            </w:r>
            <w:r>
              <w:rPr>
                <w:spacing w:val="-1"/>
              </w:rPr>
              <w:t xml:space="preserve"> </w:t>
            </w:r>
            <w:r>
              <w:t>Mastering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  <w:p w14:paraId="0F13C14F" w14:textId="77777777" w:rsidR="003D644C" w:rsidRDefault="003D644C" w:rsidP="003D644C">
            <w:pPr>
              <w:pStyle w:val="TableParagraph"/>
              <w:spacing w:before="3"/>
            </w:pPr>
          </w:p>
          <w:p w14:paraId="03EBA528" w14:textId="77777777" w:rsidR="003D644C" w:rsidRDefault="003D644C" w:rsidP="003D644C">
            <w:pPr>
              <w:pStyle w:val="TableParagraph"/>
              <w:spacing w:before="3"/>
            </w:pPr>
            <w:r>
              <w:t xml:space="preserve">Goal 6: </w:t>
            </w:r>
            <w:r w:rsidRPr="003D644C">
              <w:rPr>
                <w:rFonts w:hint="eastAsia"/>
              </w:rPr>
              <w:t>C</w:t>
            </w:r>
            <w:r w:rsidRPr="003D644C">
              <w:t xml:space="preserve">ultivating </w:t>
            </w:r>
            <w:r w:rsidRPr="003D644C">
              <w:rPr>
                <w:rFonts w:hint="eastAsia"/>
              </w:rPr>
              <w:t>l</w:t>
            </w:r>
            <w:r w:rsidRPr="003D644C">
              <w:t>eadership</w:t>
            </w:r>
          </w:p>
          <w:p w14:paraId="022B9E84" w14:textId="77777777" w:rsidR="003D644C" w:rsidRDefault="003D644C" w:rsidP="003D644C">
            <w:pPr>
              <w:pStyle w:val="TableParagraph"/>
              <w:spacing w:before="3"/>
            </w:pPr>
          </w:p>
        </w:tc>
      </w:tr>
      <w:tr w:rsidR="00E954CD" w14:paraId="2524457A" w14:textId="77777777">
        <w:trPr>
          <w:trHeight w:val="206"/>
        </w:trPr>
        <w:tc>
          <w:tcPr>
            <w:tcW w:w="9848" w:type="dxa"/>
            <w:gridSpan w:val="2"/>
            <w:shd w:val="clear" w:color="auto" w:fill="EDEBE0"/>
          </w:tcPr>
          <w:p w14:paraId="116D3203" w14:textId="77777777" w:rsidR="00E954CD" w:rsidRDefault="00421919">
            <w:pPr>
              <w:pStyle w:val="TableParagraph"/>
              <w:spacing w:line="18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COURSE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LEARNING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OUTCOMES</w:t>
            </w:r>
          </w:p>
        </w:tc>
      </w:tr>
      <w:tr w:rsidR="00E954CD" w14:paraId="3A38B880" w14:textId="77777777">
        <w:trPr>
          <w:trHeight w:val="208"/>
        </w:trPr>
        <w:tc>
          <w:tcPr>
            <w:tcW w:w="7273" w:type="dxa"/>
          </w:tcPr>
          <w:p w14:paraId="7B8A2F7C" w14:textId="77777777" w:rsidR="00E954CD" w:rsidRDefault="00421919">
            <w:pPr>
              <w:pStyle w:val="TableParagraph"/>
              <w:spacing w:line="188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Course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Learning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Outcomes</w:t>
            </w:r>
          </w:p>
        </w:tc>
        <w:tc>
          <w:tcPr>
            <w:tcW w:w="2575" w:type="dxa"/>
          </w:tcPr>
          <w:p w14:paraId="7F4CA3E6" w14:textId="77777777" w:rsidR="00E954CD" w:rsidRDefault="00421919">
            <w:pPr>
              <w:pStyle w:val="TableParagraph"/>
              <w:spacing w:line="188" w:lineRule="exact"/>
              <w:ind w:left="3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Aligned Faculty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Goals</w:t>
            </w:r>
          </w:p>
        </w:tc>
      </w:tr>
      <w:tr w:rsidR="00E954CD" w14:paraId="287CFFF4" w14:textId="77777777">
        <w:trPr>
          <w:trHeight w:val="2257"/>
        </w:trPr>
        <w:tc>
          <w:tcPr>
            <w:tcW w:w="7273" w:type="dxa"/>
          </w:tcPr>
          <w:p w14:paraId="2D0AC96A" w14:textId="77777777" w:rsidR="00E954CD" w:rsidRDefault="00421919">
            <w:pPr>
              <w:pStyle w:val="TableParagraph"/>
              <w:spacing w:before="121" w:line="360" w:lineRule="auto"/>
              <w:ind w:right="1032"/>
            </w:pPr>
            <w:r>
              <w:t>CLO1 Understand the concepts and theories in the proposed business</w:t>
            </w:r>
            <w:r>
              <w:rPr>
                <w:spacing w:val="-52"/>
              </w:rPr>
              <w:t xml:space="preserve"> </w:t>
            </w:r>
            <w:r>
              <w:t>discipline.</w:t>
            </w:r>
          </w:p>
          <w:p w14:paraId="11DDA2DB" w14:textId="77777777" w:rsidR="00E954CD" w:rsidRDefault="00421919">
            <w:pPr>
              <w:pStyle w:val="TableParagraph"/>
              <w:spacing w:before="119"/>
            </w:pPr>
            <w:r>
              <w:t>CLO2</w:t>
            </w:r>
            <w:r>
              <w:rPr>
                <w:spacing w:val="-2"/>
              </w:rPr>
              <w:t xml:space="preserve"> </w:t>
            </w:r>
            <w:r>
              <w:t>Apply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business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making</w:t>
            </w:r>
            <w:r>
              <w:rPr>
                <w:spacing w:val="-4"/>
              </w:rPr>
              <w:t xml:space="preserve"> </w:t>
            </w:r>
            <w:r>
              <w:t>decisions.</w:t>
            </w:r>
          </w:p>
          <w:p w14:paraId="7EBD59A3" w14:textId="77777777" w:rsidR="00E954CD" w:rsidRDefault="00421919">
            <w:pPr>
              <w:pStyle w:val="TableParagraph"/>
              <w:spacing w:before="119" w:line="380" w:lineRule="atLeast"/>
              <w:ind w:right="739"/>
            </w:pPr>
            <w:r>
              <w:t>CLO3 Integrate state-of-the-art technology and methodology in business</w:t>
            </w:r>
            <w:r>
              <w:rPr>
                <w:spacing w:val="-52"/>
              </w:rPr>
              <w:t xml:space="preserve"> </w:t>
            </w:r>
            <w:r>
              <w:t>research.</w:t>
            </w:r>
          </w:p>
        </w:tc>
        <w:tc>
          <w:tcPr>
            <w:tcW w:w="2575" w:type="dxa"/>
          </w:tcPr>
          <w:p w14:paraId="4124B741" w14:textId="77777777" w:rsidR="00E954CD" w:rsidRDefault="00421919" w:rsidP="00421919">
            <w:pPr>
              <w:pStyle w:val="TableParagraph"/>
              <w:spacing w:before="121"/>
              <w:ind w:left="842" w:right="796"/>
              <w:jc w:val="center"/>
            </w:pPr>
            <w:r>
              <w:t>1 and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  <w:p w14:paraId="389707F7" w14:textId="77777777" w:rsidR="00E954CD" w:rsidRDefault="00E954CD">
            <w:pPr>
              <w:pStyle w:val="TableParagraph"/>
              <w:spacing w:before="4"/>
              <w:ind w:left="0"/>
              <w:rPr>
                <w:rFonts w:ascii="Arial"/>
                <w:b/>
                <w:sz w:val="21"/>
              </w:rPr>
            </w:pPr>
          </w:p>
          <w:p w14:paraId="15194FEC" w14:textId="77777777" w:rsidR="00E954CD" w:rsidRDefault="003D644C" w:rsidP="00421919">
            <w:pPr>
              <w:pStyle w:val="TableParagraph"/>
              <w:tabs>
                <w:tab w:val="left" w:pos="1785"/>
              </w:tabs>
              <w:ind w:left="417" w:right="796"/>
              <w:jc w:val="center"/>
            </w:pPr>
            <w:r>
              <w:t xml:space="preserve">  </w:t>
            </w:r>
            <w:r w:rsidR="00421919">
              <w:t>1, 2,</w:t>
            </w:r>
            <w:r w:rsidR="00421919">
              <w:rPr>
                <w:spacing w:val="-2"/>
              </w:rPr>
              <w:t xml:space="preserve"> </w:t>
            </w:r>
            <w:r w:rsidR="00421919">
              <w:t>3</w:t>
            </w:r>
            <w:r>
              <w:t xml:space="preserve"> and 6</w:t>
            </w:r>
          </w:p>
          <w:p w14:paraId="071BC543" w14:textId="77777777" w:rsidR="00E954CD" w:rsidRDefault="00E954CD">
            <w:pPr>
              <w:pStyle w:val="TableParagraph"/>
              <w:spacing w:before="5"/>
              <w:ind w:left="0"/>
              <w:rPr>
                <w:rFonts w:ascii="Arial"/>
                <w:b/>
                <w:sz w:val="21"/>
              </w:rPr>
            </w:pPr>
          </w:p>
          <w:p w14:paraId="4F6B5B7A" w14:textId="77777777" w:rsidR="00E954CD" w:rsidRDefault="00421919">
            <w:pPr>
              <w:pStyle w:val="TableParagraph"/>
              <w:ind w:left="807" w:right="796"/>
              <w:jc w:val="center"/>
            </w:pPr>
            <w:r>
              <w:t>3</w:t>
            </w:r>
            <w:r w:rsidR="003D644C">
              <w:t>,</w:t>
            </w:r>
            <w:r>
              <w:t>4</w:t>
            </w:r>
            <w:r w:rsidR="003D644C">
              <w:t xml:space="preserve"> and 6</w:t>
            </w:r>
          </w:p>
          <w:p w14:paraId="64A143BD" w14:textId="77777777" w:rsidR="00E954CD" w:rsidRDefault="00E954CD">
            <w:pPr>
              <w:pStyle w:val="TableParagraph"/>
              <w:spacing w:before="4"/>
              <w:ind w:left="0"/>
              <w:rPr>
                <w:rFonts w:ascii="Arial"/>
                <w:b/>
                <w:sz w:val="21"/>
              </w:rPr>
            </w:pPr>
          </w:p>
          <w:p w14:paraId="19B0A37F" w14:textId="77777777" w:rsidR="00E954CD" w:rsidRDefault="00421919" w:rsidP="003D644C">
            <w:pPr>
              <w:pStyle w:val="TableParagraph"/>
              <w:tabs>
                <w:tab w:val="left" w:pos="1785"/>
              </w:tabs>
              <w:spacing w:before="1"/>
              <w:ind w:left="558" w:right="796"/>
              <w:jc w:val="center"/>
            </w:pPr>
            <w:r>
              <w:t>3, 4,</w:t>
            </w:r>
            <w:r w:rsidR="003D644C">
              <w:rPr>
                <w:spacing w:val="1"/>
              </w:rPr>
              <w:t xml:space="preserve"> </w:t>
            </w:r>
            <w:r>
              <w:t>5</w:t>
            </w:r>
            <w:r w:rsidR="003D644C">
              <w:t xml:space="preserve"> and 6</w:t>
            </w:r>
          </w:p>
        </w:tc>
      </w:tr>
    </w:tbl>
    <w:p w14:paraId="5E73EBAF" w14:textId="77777777" w:rsidR="00E954CD" w:rsidRDefault="00E954CD">
      <w:pPr>
        <w:jc w:val="center"/>
        <w:sectPr w:rsidR="00E954C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30" w:h="16850"/>
          <w:pgMar w:top="1160" w:right="980" w:bottom="1080" w:left="860" w:header="720" w:footer="891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1"/>
        <w:gridCol w:w="1114"/>
        <w:gridCol w:w="3519"/>
        <w:gridCol w:w="970"/>
        <w:gridCol w:w="395"/>
        <w:gridCol w:w="2182"/>
      </w:tblGrid>
      <w:tr w:rsidR="00E954CD" w14:paraId="69E94B8D" w14:textId="77777777">
        <w:trPr>
          <w:trHeight w:val="878"/>
        </w:trPr>
        <w:tc>
          <w:tcPr>
            <w:tcW w:w="7274" w:type="dxa"/>
            <w:gridSpan w:val="4"/>
          </w:tcPr>
          <w:p w14:paraId="202593AF" w14:textId="77777777" w:rsidR="00E954CD" w:rsidRDefault="00421919">
            <w:pPr>
              <w:pStyle w:val="TableParagraph"/>
              <w:spacing w:before="22" w:line="380" w:lineRule="exact"/>
              <w:ind w:right="843"/>
            </w:pPr>
            <w:r>
              <w:lastRenderedPageBreak/>
              <w:t xml:space="preserve">CLO4 Develop skills in </w:t>
            </w:r>
            <w:proofErr w:type="spellStart"/>
            <w:r>
              <w:t>analysing</w:t>
            </w:r>
            <w:proofErr w:type="spellEnd"/>
            <w:r>
              <w:t>, synthesizing, writing and presenting</w:t>
            </w:r>
            <w:r>
              <w:rPr>
                <w:spacing w:val="-52"/>
              </w:rPr>
              <w:t xml:space="preserve"> </w:t>
            </w:r>
            <w:r>
              <w:t>concurrent business</w:t>
            </w:r>
            <w:r>
              <w:rPr>
                <w:spacing w:val="-2"/>
              </w:rPr>
              <w:t xml:space="preserve"> </w:t>
            </w:r>
            <w:r>
              <w:t>research.</w:t>
            </w:r>
          </w:p>
        </w:tc>
        <w:tc>
          <w:tcPr>
            <w:tcW w:w="2577" w:type="dxa"/>
            <w:gridSpan w:val="2"/>
          </w:tcPr>
          <w:p w14:paraId="5C9F64C2" w14:textId="77777777" w:rsidR="00E954CD" w:rsidRDefault="00E954CD">
            <w:pPr>
              <w:pStyle w:val="TableParagraph"/>
              <w:ind w:left="0"/>
              <w:rPr>
                <w:sz w:val="20"/>
              </w:rPr>
            </w:pPr>
          </w:p>
        </w:tc>
      </w:tr>
      <w:tr w:rsidR="00E954CD" w14:paraId="6124E512" w14:textId="77777777">
        <w:trPr>
          <w:trHeight w:val="208"/>
        </w:trPr>
        <w:tc>
          <w:tcPr>
            <w:tcW w:w="9851" w:type="dxa"/>
            <w:gridSpan w:val="6"/>
            <w:shd w:val="clear" w:color="auto" w:fill="EDEBE0"/>
          </w:tcPr>
          <w:p w14:paraId="360461B3" w14:textId="77777777" w:rsidR="00E954CD" w:rsidRDefault="00421919">
            <w:pPr>
              <w:pStyle w:val="TableParagraph"/>
              <w:spacing w:line="188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COURSE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TEACHING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LEARNING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ACTIVITIES</w:t>
            </w:r>
          </w:p>
        </w:tc>
      </w:tr>
      <w:tr w:rsidR="00E954CD" w14:paraId="1C19B754" w14:textId="77777777">
        <w:trPr>
          <w:trHeight w:val="412"/>
        </w:trPr>
        <w:tc>
          <w:tcPr>
            <w:tcW w:w="6304" w:type="dxa"/>
            <w:gridSpan w:val="3"/>
          </w:tcPr>
          <w:p w14:paraId="5F74C398" w14:textId="77777777" w:rsidR="00E954CD" w:rsidRDefault="00421919">
            <w:pPr>
              <w:pStyle w:val="TableParagraph"/>
              <w:spacing w:before="1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Course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Teaching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Learning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Activities</w:t>
            </w:r>
          </w:p>
        </w:tc>
        <w:tc>
          <w:tcPr>
            <w:tcW w:w="1365" w:type="dxa"/>
            <w:gridSpan w:val="2"/>
          </w:tcPr>
          <w:p w14:paraId="1D80992E" w14:textId="77777777" w:rsidR="00E954CD" w:rsidRDefault="00421919">
            <w:pPr>
              <w:pStyle w:val="TableParagraph"/>
              <w:spacing w:line="206" w:lineRule="exact"/>
              <w:ind w:left="136" w:right="120" w:firstLine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Expected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contact</w:t>
            </w:r>
            <w:r>
              <w:rPr>
                <w:rFonts w:asci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hour</w:t>
            </w:r>
          </w:p>
        </w:tc>
        <w:tc>
          <w:tcPr>
            <w:tcW w:w="2182" w:type="dxa"/>
          </w:tcPr>
          <w:p w14:paraId="69812FF5" w14:textId="77777777" w:rsidR="00E954CD" w:rsidRDefault="00421919">
            <w:pPr>
              <w:pStyle w:val="TableParagraph"/>
              <w:spacing w:line="206" w:lineRule="exact"/>
              <w:ind w:left="572" w:right="568" w:firstLine="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Study Load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(%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study)</w:t>
            </w:r>
          </w:p>
        </w:tc>
      </w:tr>
      <w:tr w:rsidR="00E954CD" w14:paraId="1C2C82BA" w14:textId="77777777">
        <w:trPr>
          <w:trHeight w:val="1269"/>
        </w:trPr>
        <w:tc>
          <w:tcPr>
            <w:tcW w:w="6304" w:type="dxa"/>
            <w:gridSpan w:val="3"/>
          </w:tcPr>
          <w:p w14:paraId="219AC585" w14:textId="77777777" w:rsidR="00E954CD" w:rsidRDefault="00421919">
            <w:pPr>
              <w:pStyle w:val="TableParagraph"/>
              <w:spacing w:before="121" w:line="475" w:lineRule="auto"/>
              <w:ind w:right="2964"/>
            </w:pPr>
            <w:r>
              <w:t>T&amp;L1. Consultation with supervisor</w:t>
            </w:r>
            <w:r>
              <w:rPr>
                <w:spacing w:val="-52"/>
              </w:rPr>
              <w:t xml:space="preserve"> </w:t>
            </w:r>
            <w:r>
              <w:t>T&amp;L2.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Self Study</w:t>
            </w:r>
            <w:proofErr w:type="spellEnd"/>
          </w:p>
        </w:tc>
        <w:tc>
          <w:tcPr>
            <w:tcW w:w="1365" w:type="dxa"/>
            <w:gridSpan w:val="2"/>
          </w:tcPr>
          <w:p w14:paraId="4998350A" w14:textId="77777777" w:rsidR="00E954CD" w:rsidRDefault="00421919">
            <w:pPr>
              <w:pStyle w:val="TableParagraph"/>
              <w:spacing w:before="121"/>
              <w:ind w:left="496" w:right="489"/>
              <w:jc w:val="center"/>
            </w:pPr>
            <w:r>
              <w:t>36</w:t>
            </w:r>
          </w:p>
          <w:p w14:paraId="6F37A389" w14:textId="77777777" w:rsidR="00E954CD" w:rsidRDefault="00E954CD">
            <w:pPr>
              <w:pStyle w:val="TableParagraph"/>
              <w:spacing w:before="6"/>
              <w:ind w:left="0"/>
              <w:rPr>
                <w:rFonts w:ascii="Arial"/>
                <w:b/>
                <w:sz w:val="21"/>
              </w:rPr>
            </w:pPr>
          </w:p>
          <w:p w14:paraId="4489B5FB" w14:textId="77777777" w:rsidR="00E954CD" w:rsidRDefault="00421919">
            <w:pPr>
              <w:pStyle w:val="TableParagraph"/>
              <w:spacing w:before="1"/>
              <w:ind w:left="496" w:right="489"/>
              <w:jc w:val="center"/>
            </w:pPr>
            <w:r>
              <w:t>84</w:t>
            </w:r>
          </w:p>
        </w:tc>
        <w:tc>
          <w:tcPr>
            <w:tcW w:w="2182" w:type="dxa"/>
          </w:tcPr>
          <w:p w14:paraId="721737B8" w14:textId="77777777" w:rsidR="00E954CD" w:rsidRDefault="00421919">
            <w:pPr>
              <w:pStyle w:val="TableParagraph"/>
              <w:spacing w:before="121"/>
              <w:ind w:left="810" w:right="806"/>
              <w:jc w:val="center"/>
            </w:pPr>
            <w:r>
              <w:t>30</w:t>
            </w:r>
          </w:p>
          <w:p w14:paraId="7FC1905E" w14:textId="77777777" w:rsidR="00E954CD" w:rsidRDefault="00E954CD">
            <w:pPr>
              <w:pStyle w:val="TableParagraph"/>
              <w:spacing w:before="6"/>
              <w:ind w:left="0"/>
              <w:rPr>
                <w:rFonts w:ascii="Arial"/>
                <w:b/>
                <w:sz w:val="21"/>
              </w:rPr>
            </w:pPr>
          </w:p>
          <w:p w14:paraId="3FCC502C" w14:textId="77777777" w:rsidR="00E954CD" w:rsidRDefault="00421919">
            <w:pPr>
              <w:pStyle w:val="TableParagraph"/>
              <w:spacing w:before="1"/>
              <w:ind w:left="810" w:right="806"/>
              <w:jc w:val="center"/>
            </w:pPr>
            <w:r>
              <w:t>70</w:t>
            </w:r>
          </w:p>
        </w:tc>
      </w:tr>
      <w:tr w:rsidR="00E954CD" w14:paraId="44532955" w14:textId="77777777">
        <w:trPr>
          <w:trHeight w:val="378"/>
        </w:trPr>
        <w:tc>
          <w:tcPr>
            <w:tcW w:w="6304" w:type="dxa"/>
            <w:gridSpan w:val="3"/>
          </w:tcPr>
          <w:p w14:paraId="729FCBC5" w14:textId="77777777" w:rsidR="00E954CD" w:rsidRDefault="00421919">
            <w:pPr>
              <w:pStyle w:val="TableParagraph"/>
              <w:spacing w:line="251" w:lineRule="exact"/>
            </w:pPr>
            <w:r>
              <w:t>Total</w:t>
            </w:r>
          </w:p>
        </w:tc>
        <w:tc>
          <w:tcPr>
            <w:tcW w:w="1365" w:type="dxa"/>
            <w:gridSpan w:val="2"/>
          </w:tcPr>
          <w:p w14:paraId="7759393A" w14:textId="77777777" w:rsidR="00E954CD" w:rsidRDefault="00421919">
            <w:pPr>
              <w:pStyle w:val="TableParagraph"/>
              <w:spacing w:before="1"/>
              <w:ind w:left="496" w:right="489"/>
              <w:jc w:val="center"/>
            </w:pPr>
            <w:r>
              <w:t>120</w:t>
            </w:r>
          </w:p>
        </w:tc>
        <w:tc>
          <w:tcPr>
            <w:tcW w:w="2182" w:type="dxa"/>
          </w:tcPr>
          <w:p w14:paraId="34F55F3B" w14:textId="77777777" w:rsidR="00E954CD" w:rsidRDefault="00421919">
            <w:pPr>
              <w:pStyle w:val="TableParagraph"/>
              <w:spacing w:before="1"/>
              <w:ind w:left="811" w:right="806"/>
              <w:jc w:val="center"/>
            </w:pPr>
            <w:r>
              <w:t>100%</w:t>
            </w:r>
          </w:p>
        </w:tc>
      </w:tr>
      <w:tr w:rsidR="00E954CD" w14:paraId="62D1E1CC" w14:textId="77777777">
        <w:trPr>
          <w:trHeight w:val="205"/>
        </w:trPr>
        <w:tc>
          <w:tcPr>
            <w:tcW w:w="9851" w:type="dxa"/>
            <w:gridSpan w:val="6"/>
          </w:tcPr>
          <w:p w14:paraId="456585FC" w14:textId="77777777" w:rsidR="00E954CD" w:rsidRDefault="00E954CD">
            <w:pPr>
              <w:pStyle w:val="TableParagraph"/>
              <w:ind w:left="0"/>
              <w:rPr>
                <w:sz w:val="14"/>
              </w:rPr>
            </w:pPr>
          </w:p>
        </w:tc>
      </w:tr>
      <w:tr w:rsidR="00E954CD" w14:paraId="2BF47260" w14:textId="77777777">
        <w:trPr>
          <w:trHeight w:val="414"/>
        </w:trPr>
        <w:tc>
          <w:tcPr>
            <w:tcW w:w="2785" w:type="dxa"/>
            <w:gridSpan w:val="2"/>
          </w:tcPr>
          <w:p w14:paraId="28D0335D" w14:textId="77777777" w:rsidR="00E954CD" w:rsidRDefault="00421919">
            <w:pPr>
              <w:pStyle w:val="TableParagraph"/>
              <w:spacing w:before="10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Assessment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Methods</w:t>
            </w:r>
          </w:p>
        </w:tc>
        <w:tc>
          <w:tcPr>
            <w:tcW w:w="3519" w:type="dxa"/>
          </w:tcPr>
          <w:p w14:paraId="564F51F9" w14:textId="77777777" w:rsidR="00E954CD" w:rsidRDefault="00421919">
            <w:pPr>
              <w:pStyle w:val="TableParagraph"/>
              <w:spacing w:before="104"/>
              <w:ind w:left="5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Brief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Description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(Optional)</w:t>
            </w:r>
          </w:p>
        </w:tc>
        <w:tc>
          <w:tcPr>
            <w:tcW w:w="1365" w:type="dxa"/>
            <w:gridSpan w:val="2"/>
          </w:tcPr>
          <w:p w14:paraId="3C089978" w14:textId="77777777" w:rsidR="00E954CD" w:rsidRDefault="00421919">
            <w:pPr>
              <w:pStyle w:val="TableParagraph"/>
              <w:spacing w:before="104"/>
              <w:ind w:left="3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Weight</w:t>
            </w:r>
          </w:p>
        </w:tc>
        <w:tc>
          <w:tcPr>
            <w:tcW w:w="2182" w:type="dxa"/>
          </w:tcPr>
          <w:p w14:paraId="30F46C88" w14:textId="77777777" w:rsidR="00E954CD" w:rsidRDefault="00421919">
            <w:pPr>
              <w:pStyle w:val="TableParagraph"/>
              <w:spacing w:line="206" w:lineRule="exact"/>
              <w:ind w:left="243" w:right="231" w:firstLine="1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Aligned Course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Learning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Outcomes</w:t>
            </w:r>
          </w:p>
        </w:tc>
      </w:tr>
      <w:tr w:rsidR="00E954CD" w14:paraId="401BA169" w14:textId="77777777">
        <w:trPr>
          <w:trHeight w:val="1001"/>
        </w:trPr>
        <w:tc>
          <w:tcPr>
            <w:tcW w:w="2785" w:type="dxa"/>
            <w:gridSpan w:val="2"/>
          </w:tcPr>
          <w:p w14:paraId="5BD4A5F7" w14:textId="77777777" w:rsidR="00E954CD" w:rsidRDefault="00421919">
            <w:pPr>
              <w:pStyle w:val="TableParagraph"/>
              <w:spacing w:before="121"/>
            </w:pPr>
            <w:r>
              <w:t>A1.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paper</w:t>
            </w:r>
          </w:p>
        </w:tc>
        <w:tc>
          <w:tcPr>
            <w:tcW w:w="3519" w:type="dxa"/>
          </w:tcPr>
          <w:p w14:paraId="07EFCD73" w14:textId="77777777" w:rsidR="00E954CD" w:rsidRDefault="00E954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5" w:type="dxa"/>
            <w:gridSpan w:val="2"/>
          </w:tcPr>
          <w:p w14:paraId="15A96AA7" w14:textId="77777777" w:rsidR="00E954CD" w:rsidRDefault="00421919">
            <w:pPr>
              <w:pStyle w:val="TableParagraph"/>
              <w:spacing w:before="118"/>
              <w:ind w:left="496" w:right="489"/>
              <w:jc w:val="center"/>
            </w:pPr>
            <w:r>
              <w:t>100</w:t>
            </w:r>
          </w:p>
        </w:tc>
        <w:tc>
          <w:tcPr>
            <w:tcW w:w="2182" w:type="dxa"/>
          </w:tcPr>
          <w:p w14:paraId="1F6D5326" w14:textId="77777777" w:rsidR="00E954CD" w:rsidRDefault="00E954CD">
            <w:pPr>
              <w:pStyle w:val="TableParagraph"/>
              <w:ind w:left="0"/>
              <w:rPr>
                <w:sz w:val="20"/>
              </w:rPr>
            </w:pPr>
          </w:p>
        </w:tc>
      </w:tr>
      <w:tr w:rsidR="00E954CD" w14:paraId="41BDD12B" w14:textId="77777777">
        <w:trPr>
          <w:trHeight w:val="410"/>
        </w:trPr>
        <w:tc>
          <w:tcPr>
            <w:tcW w:w="2785" w:type="dxa"/>
            <w:gridSpan w:val="2"/>
          </w:tcPr>
          <w:p w14:paraId="7F0C135B" w14:textId="77777777" w:rsidR="00E954CD" w:rsidRDefault="00E954C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19" w:type="dxa"/>
          </w:tcPr>
          <w:p w14:paraId="0D4F7E93" w14:textId="77777777" w:rsidR="00E954CD" w:rsidRDefault="00421919">
            <w:pPr>
              <w:pStyle w:val="TableParagraph"/>
              <w:spacing w:before="121"/>
              <w:ind w:left="0" w:right="97"/>
              <w:jc w:val="right"/>
            </w:pPr>
            <w:r>
              <w:t>Total</w:t>
            </w:r>
          </w:p>
        </w:tc>
        <w:tc>
          <w:tcPr>
            <w:tcW w:w="1365" w:type="dxa"/>
            <w:gridSpan w:val="2"/>
          </w:tcPr>
          <w:p w14:paraId="3DB79243" w14:textId="77777777" w:rsidR="00E954CD" w:rsidRDefault="00421919">
            <w:pPr>
              <w:pStyle w:val="TableParagraph"/>
              <w:spacing w:before="121"/>
              <w:ind w:left="424"/>
            </w:pPr>
            <w:r>
              <w:t>100%</w:t>
            </w:r>
          </w:p>
        </w:tc>
        <w:tc>
          <w:tcPr>
            <w:tcW w:w="2182" w:type="dxa"/>
          </w:tcPr>
          <w:p w14:paraId="4672EB68" w14:textId="77777777" w:rsidR="00E954CD" w:rsidRDefault="00E954CD">
            <w:pPr>
              <w:pStyle w:val="TableParagraph"/>
              <w:ind w:left="0"/>
              <w:rPr>
                <w:sz w:val="20"/>
              </w:rPr>
            </w:pPr>
          </w:p>
        </w:tc>
      </w:tr>
      <w:tr w:rsidR="00E954CD" w14:paraId="7E623AFE" w14:textId="77777777">
        <w:trPr>
          <w:trHeight w:val="205"/>
        </w:trPr>
        <w:tc>
          <w:tcPr>
            <w:tcW w:w="9851" w:type="dxa"/>
            <w:gridSpan w:val="6"/>
          </w:tcPr>
          <w:p w14:paraId="2A0E370A" w14:textId="77777777" w:rsidR="00E954CD" w:rsidRDefault="00E954CD">
            <w:pPr>
              <w:pStyle w:val="TableParagraph"/>
              <w:ind w:left="0"/>
              <w:rPr>
                <w:sz w:val="14"/>
              </w:rPr>
            </w:pPr>
          </w:p>
        </w:tc>
      </w:tr>
      <w:tr w:rsidR="00E954CD" w14:paraId="17289234" w14:textId="77777777">
        <w:trPr>
          <w:trHeight w:val="208"/>
        </w:trPr>
        <w:tc>
          <w:tcPr>
            <w:tcW w:w="9851" w:type="dxa"/>
            <w:gridSpan w:val="6"/>
            <w:shd w:val="clear" w:color="auto" w:fill="EDEBE0"/>
          </w:tcPr>
          <w:p w14:paraId="197E239A" w14:textId="77777777" w:rsidR="00E954CD" w:rsidRDefault="00421919">
            <w:pPr>
              <w:pStyle w:val="TableParagraph"/>
              <w:spacing w:line="188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STANDARDS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 ASSESSMENT</w:t>
            </w:r>
          </w:p>
        </w:tc>
      </w:tr>
      <w:tr w:rsidR="00E954CD" w14:paraId="1126BECF" w14:textId="77777777">
        <w:trPr>
          <w:trHeight w:val="446"/>
        </w:trPr>
        <w:tc>
          <w:tcPr>
            <w:tcW w:w="9851" w:type="dxa"/>
            <w:gridSpan w:val="6"/>
          </w:tcPr>
          <w:p w14:paraId="0A7DA4C5" w14:textId="77777777" w:rsidR="00E954CD" w:rsidRDefault="00421919">
            <w:pPr>
              <w:pStyle w:val="TableParagraph"/>
              <w:spacing w:before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Course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Grade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Descriptors</w:t>
            </w:r>
          </w:p>
        </w:tc>
      </w:tr>
      <w:tr w:rsidR="00E954CD" w14:paraId="2D7F9792" w14:textId="77777777">
        <w:trPr>
          <w:trHeight w:val="3338"/>
        </w:trPr>
        <w:tc>
          <w:tcPr>
            <w:tcW w:w="1671" w:type="dxa"/>
          </w:tcPr>
          <w:p w14:paraId="1672C93E" w14:textId="77777777" w:rsidR="00E954CD" w:rsidRDefault="00421919">
            <w:pPr>
              <w:pStyle w:val="TableParagraph"/>
              <w:spacing w:before="118"/>
              <w:ind w:left="368" w:right="359"/>
              <w:jc w:val="center"/>
            </w:pPr>
            <w:r>
              <w:t>A+, A, A-</w:t>
            </w:r>
          </w:p>
          <w:p w14:paraId="4C9F1249" w14:textId="77777777" w:rsidR="00E954CD" w:rsidRDefault="00E954CD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0D8D4E4B" w14:textId="77777777" w:rsidR="00E954CD" w:rsidRDefault="00E954CD">
            <w:pPr>
              <w:pStyle w:val="TableParagraph"/>
              <w:spacing w:before="10"/>
              <w:ind w:left="0"/>
              <w:rPr>
                <w:rFonts w:ascii="Arial"/>
                <w:b/>
                <w:sz w:val="18"/>
              </w:rPr>
            </w:pPr>
          </w:p>
          <w:p w14:paraId="01014993" w14:textId="77777777" w:rsidR="00E954CD" w:rsidRDefault="00421919">
            <w:pPr>
              <w:pStyle w:val="TableParagraph"/>
              <w:spacing w:before="1"/>
              <w:ind w:left="368" w:right="359"/>
              <w:jc w:val="center"/>
            </w:pPr>
            <w:r>
              <w:t>B+,</w:t>
            </w:r>
            <w:r>
              <w:rPr>
                <w:spacing w:val="-1"/>
              </w:rPr>
              <w:t xml:space="preserve"> </w:t>
            </w:r>
            <w:r>
              <w:t>B, B-</w:t>
            </w:r>
          </w:p>
          <w:p w14:paraId="297033F7" w14:textId="77777777" w:rsidR="00E954CD" w:rsidRDefault="00421919">
            <w:pPr>
              <w:pStyle w:val="TableParagraph"/>
              <w:spacing w:before="92" w:line="758" w:lineRule="exact"/>
              <w:ind w:left="368" w:right="357"/>
              <w:jc w:val="center"/>
            </w:pPr>
            <w:r>
              <w:t>C+, C, C-</w:t>
            </w:r>
            <w:r>
              <w:rPr>
                <w:spacing w:val="-52"/>
              </w:rPr>
              <w:t xml:space="preserve"> </w:t>
            </w:r>
            <w:r>
              <w:t>D+,</w:t>
            </w:r>
            <w:r>
              <w:rPr>
                <w:spacing w:val="-1"/>
              </w:rPr>
              <w:t xml:space="preserve"> </w:t>
            </w:r>
            <w:r>
              <w:t>D</w:t>
            </w:r>
          </w:p>
          <w:p w14:paraId="508660F9" w14:textId="77777777" w:rsidR="00E954CD" w:rsidRDefault="00421919">
            <w:pPr>
              <w:pStyle w:val="TableParagraph"/>
              <w:spacing w:before="150"/>
              <w:ind w:left="7"/>
              <w:jc w:val="center"/>
            </w:pPr>
            <w:r>
              <w:t>F</w:t>
            </w:r>
          </w:p>
        </w:tc>
        <w:tc>
          <w:tcPr>
            <w:tcW w:w="8180" w:type="dxa"/>
            <w:gridSpan w:val="5"/>
          </w:tcPr>
          <w:p w14:paraId="4E43186B" w14:textId="77777777" w:rsidR="00E954CD" w:rsidRDefault="00421919">
            <w:pPr>
              <w:pStyle w:val="TableParagraph"/>
              <w:spacing w:before="118"/>
            </w:pPr>
            <w:r>
              <w:t>Strong</w:t>
            </w:r>
            <w:r>
              <w:rPr>
                <w:spacing w:val="-4"/>
              </w:rPr>
              <w:t xml:space="preserve"> </w:t>
            </w:r>
            <w:r>
              <w:t>evidence</w:t>
            </w:r>
            <w:r>
              <w:rPr>
                <w:spacing w:val="-1"/>
              </w:rPr>
              <w:t xml:space="preserve"> </w:t>
            </w:r>
            <w:r>
              <w:t>of superb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fulfill the</w:t>
            </w:r>
            <w:r>
              <w:rPr>
                <w:spacing w:val="-1"/>
              </w:rPr>
              <w:t xml:space="preserve"> </w:t>
            </w:r>
            <w:r>
              <w:t>intended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outcomes 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52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levels of</w:t>
            </w:r>
            <w:r>
              <w:rPr>
                <w:spacing w:val="-2"/>
              </w:rPr>
              <w:t xml:space="preserve"> </w:t>
            </w:r>
            <w:r>
              <w:t>learning:</w:t>
            </w:r>
            <w:r>
              <w:rPr>
                <w:spacing w:val="1"/>
              </w:rPr>
              <w:t xml:space="preserve"> </w:t>
            </w:r>
            <w:r>
              <w:t>describe,</w:t>
            </w:r>
            <w:r>
              <w:rPr>
                <w:spacing w:val="1"/>
              </w:rPr>
              <w:t xml:space="preserve"> </w:t>
            </w:r>
            <w:r>
              <w:t>apply, evaluate, and synthesis.</w:t>
            </w:r>
          </w:p>
          <w:p w14:paraId="7F0CAEDD" w14:textId="77777777" w:rsidR="00E954CD" w:rsidRDefault="00421919">
            <w:pPr>
              <w:pStyle w:val="TableParagraph"/>
              <w:spacing w:before="121"/>
            </w:pPr>
            <w:r>
              <w:t>Strong</w:t>
            </w:r>
            <w:r>
              <w:rPr>
                <w:spacing w:val="-5"/>
              </w:rPr>
              <w:t xml:space="preserve"> </w:t>
            </w:r>
            <w:r>
              <w:t>evidence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fulfill the</w:t>
            </w:r>
            <w:r>
              <w:rPr>
                <w:spacing w:val="-2"/>
              </w:rPr>
              <w:t xml:space="preserve"> </w:t>
            </w:r>
            <w:r>
              <w:t>intended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outcomes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course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52"/>
              </w:rPr>
              <w:t xml:space="preserve"> </w:t>
            </w:r>
            <w:r>
              <w:t>levels</w:t>
            </w:r>
            <w:r>
              <w:rPr>
                <w:spacing w:val="-1"/>
              </w:rPr>
              <w:t xml:space="preserve"> </w:t>
            </w:r>
            <w:r>
              <w:t>of learning:</w:t>
            </w:r>
            <w:r>
              <w:rPr>
                <w:spacing w:val="1"/>
              </w:rPr>
              <w:t xml:space="preserve"> </w:t>
            </w:r>
            <w:r>
              <w:t>describe,</w:t>
            </w:r>
            <w:r>
              <w:rPr>
                <w:spacing w:val="-2"/>
              </w:rPr>
              <w:t xml:space="preserve"> </w:t>
            </w:r>
            <w:r>
              <w:t>apply,</w:t>
            </w:r>
            <w:r>
              <w:rPr>
                <w:spacing w:val="-1"/>
              </w:rPr>
              <w:t xml:space="preserve"> </w:t>
            </w:r>
            <w:r>
              <w:t>evaluate,</w:t>
            </w:r>
            <w:r>
              <w:rPr>
                <w:spacing w:val="-2"/>
              </w:rPr>
              <w:t xml:space="preserve"> </w:t>
            </w:r>
            <w:r>
              <w:t>and synthesis.</w:t>
            </w:r>
          </w:p>
          <w:p w14:paraId="249D4701" w14:textId="77777777" w:rsidR="00E954CD" w:rsidRDefault="00421919">
            <w:pPr>
              <w:pStyle w:val="TableParagraph"/>
              <w:spacing w:before="120"/>
              <w:ind w:right="150"/>
            </w:pPr>
            <w:r>
              <w:t>Evidence of adequate ability to fulfill the intended learning outcomes of the course at low</w:t>
            </w:r>
            <w:r>
              <w:rPr>
                <w:spacing w:val="-52"/>
              </w:rPr>
              <w:t xml:space="preserve"> </w:t>
            </w:r>
            <w:r>
              <w:t>levels of learning such as describe and apply but not at high levels of learning such as</w:t>
            </w:r>
            <w:r>
              <w:rPr>
                <w:spacing w:val="1"/>
              </w:rPr>
              <w:t xml:space="preserve"> </w:t>
            </w:r>
            <w:r>
              <w:t>evaluate and</w:t>
            </w:r>
            <w:r>
              <w:rPr>
                <w:spacing w:val="-3"/>
              </w:rPr>
              <w:t xml:space="preserve"> </w:t>
            </w:r>
            <w:r>
              <w:t>synthesis.</w:t>
            </w:r>
          </w:p>
          <w:p w14:paraId="40B9A870" w14:textId="77777777" w:rsidR="00E954CD" w:rsidRDefault="00421919">
            <w:pPr>
              <w:pStyle w:val="TableParagraph"/>
              <w:spacing w:before="7" w:line="500" w:lineRule="atLeast"/>
              <w:ind w:right="3515"/>
            </w:pPr>
            <w:r>
              <w:t>Evidence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basic</w:t>
            </w:r>
            <w:r>
              <w:rPr>
                <w:spacing w:val="3"/>
              </w:rPr>
              <w:t xml:space="preserve"> </w:t>
            </w:r>
            <w:r>
              <w:t>familiarity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subject.</w:t>
            </w:r>
            <w:r>
              <w:rPr>
                <w:spacing w:val="1"/>
              </w:rPr>
              <w:t xml:space="preserve"> </w:t>
            </w:r>
            <w:r>
              <w:t>Little</w:t>
            </w:r>
            <w:r>
              <w:rPr>
                <w:spacing w:val="-4"/>
              </w:rPr>
              <w:t xml:space="preserve"> </w:t>
            </w:r>
            <w:r>
              <w:t>evidence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basic</w:t>
            </w:r>
            <w:r>
              <w:rPr>
                <w:spacing w:val="-3"/>
              </w:rPr>
              <w:t xml:space="preserve"> </w:t>
            </w:r>
            <w:r>
              <w:t>familiarity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subject.</w:t>
            </w:r>
          </w:p>
        </w:tc>
      </w:tr>
      <w:tr w:rsidR="00E954CD" w14:paraId="32197589" w14:textId="77777777">
        <w:trPr>
          <w:trHeight w:val="654"/>
        </w:trPr>
        <w:tc>
          <w:tcPr>
            <w:tcW w:w="9851" w:type="dxa"/>
            <w:gridSpan w:val="6"/>
          </w:tcPr>
          <w:p w14:paraId="12E68F70" w14:textId="77777777" w:rsidR="00E954CD" w:rsidRDefault="00421919">
            <w:pPr>
              <w:pStyle w:val="TableParagraph"/>
              <w:spacing w:before="119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18"/>
              </w:rPr>
              <w:t>Assessment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Rubrics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Each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Assessment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(Please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provide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us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details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separate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file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if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space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here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not</w:t>
            </w:r>
            <w:r>
              <w:rPr>
                <w:rFonts w:ascii="Arial MT"/>
                <w:spacing w:val="-47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enough)</w:t>
            </w:r>
          </w:p>
        </w:tc>
      </w:tr>
      <w:tr w:rsidR="00E954CD" w14:paraId="5F79D8A7" w14:textId="77777777" w:rsidTr="003D644C">
        <w:trPr>
          <w:trHeight w:val="3987"/>
        </w:trPr>
        <w:tc>
          <w:tcPr>
            <w:tcW w:w="9851" w:type="dxa"/>
            <w:gridSpan w:val="6"/>
          </w:tcPr>
          <w:p w14:paraId="15BEC4F1" w14:textId="77777777" w:rsidR="00E954CD" w:rsidRDefault="00E954CD">
            <w:pPr>
              <w:pStyle w:val="TableParagraph"/>
              <w:spacing w:before="8"/>
              <w:ind w:left="0"/>
              <w:rPr>
                <w:rFonts w:ascii="Arial"/>
                <w:b/>
                <w:sz w:val="21"/>
              </w:rPr>
            </w:pPr>
          </w:p>
          <w:p w14:paraId="5295FF8E" w14:textId="77777777" w:rsidR="00E954CD" w:rsidRDefault="00421919">
            <w:pPr>
              <w:pStyle w:val="TableParagraph"/>
              <w:spacing w:before="1"/>
            </w:pPr>
            <w:r>
              <w:t>Same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Course</w:t>
            </w:r>
            <w:r>
              <w:rPr>
                <w:spacing w:val="-2"/>
              </w:rPr>
              <w:t xml:space="preserve"> </w:t>
            </w:r>
            <w:r>
              <w:t>Grade</w:t>
            </w:r>
            <w:r>
              <w:rPr>
                <w:spacing w:val="-1"/>
              </w:rPr>
              <w:t xml:space="preserve"> </w:t>
            </w:r>
            <w:r>
              <w:t>Descriptors</w:t>
            </w:r>
          </w:p>
        </w:tc>
      </w:tr>
      <w:tr w:rsidR="00E954CD" w14:paraId="2F0AEDF0" w14:textId="77777777">
        <w:trPr>
          <w:trHeight w:val="206"/>
        </w:trPr>
        <w:tc>
          <w:tcPr>
            <w:tcW w:w="9851" w:type="dxa"/>
            <w:gridSpan w:val="6"/>
            <w:shd w:val="clear" w:color="auto" w:fill="EDEBE0"/>
          </w:tcPr>
          <w:p w14:paraId="6079785A" w14:textId="77777777" w:rsidR="00E954CD" w:rsidRDefault="00421919">
            <w:pPr>
              <w:pStyle w:val="TableParagraph"/>
              <w:spacing w:line="186" w:lineRule="exact"/>
              <w:ind w:left="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COURSE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CONTENT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TENTATIVE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TEACHING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SCHEDULE</w:t>
            </w:r>
          </w:p>
        </w:tc>
      </w:tr>
    </w:tbl>
    <w:p w14:paraId="5156D07A" w14:textId="77777777" w:rsidR="00E954CD" w:rsidRDefault="00E954CD">
      <w:pPr>
        <w:spacing w:line="186" w:lineRule="exact"/>
        <w:rPr>
          <w:rFonts w:ascii="Arial"/>
          <w:sz w:val="18"/>
        </w:rPr>
        <w:sectPr w:rsidR="00E954CD">
          <w:pgSz w:w="11930" w:h="16850"/>
          <w:pgMar w:top="940" w:right="980" w:bottom="1080" w:left="860" w:header="0" w:footer="891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9"/>
      </w:tblGrid>
      <w:tr w:rsidR="00E954CD" w14:paraId="38476AA8" w14:textId="77777777">
        <w:trPr>
          <w:trHeight w:val="3455"/>
        </w:trPr>
        <w:tc>
          <w:tcPr>
            <w:tcW w:w="9849" w:type="dxa"/>
          </w:tcPr>
          <w:p w14:paraId="0A88AC52" w14:textId="77777777" w:rsidR="00E954CD" w:rsidRDefault="00421919">
            <w:pPr>
              <w:pStyle w:val="TableParagraph"/>
              <w:spacing w:before="205"/>
            </w:pPr>
            <w:r>
              <w:lastRenderedPageBreak/>
              <w:t>Subject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mutual</w:t>
            </w:r>
            <w:r>
              <w:rPr>
                <w:spacing w:val="-4"/>
              </w:rPr>
              <w:t xml:space="preserve"> </w:t>
            </w:r>
            <w:r>
              <w:t>agreement with</w:t>
            </w:r>
            <w:r>
              <w:rPr>
                <w:spacing w:val="-1"/>
              </w:rPr>
              <w:t xml:space="preserve"> </w:t>
            </w:r>
            <w:r>
              <w:t>supervisor</w:t>
            </w:r>
          </w:p>
        </w:tc>
      </w:tr>
      <w:tr w:rsidR="00E954CD" w14:paraId="18934E96" w14:textId="77777777">
        <w:trPr>
          <w:trHeight w:val="205"/>
        </w:trPr>
        <w:tc>
          <w:tcPr>
            <w:tcW w:w="9849" w:type="dxa"/>
            <w:shd w:val="clear" w:color="auto" w:fill="EDEBE0"/>
          </w:tcPr>
          <w:p w14:paraId="26D37098" w14:textId="77777777" w:rsidR="00E954CD" w:rsidRDefault="00421919">
            <w:pPr>
              <w:pStyle w:val="TableParagraph"/>
              <w:spacing w:line="186" w:lineRule="exact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18"/>
              </w:rPr>
              <w:t>REQUIRED/RECOMMENDED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READINGS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&amp;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ONLINE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MATERIALS </w:t>
            </w:r>
            <w:r>
              <w:rPr>
                <w:rFonts w:ascii="Arial MT"/>
                <w:sz w:val="18"/>
              </w:rPr>
              <w:t>(</w:t>
            </w:r>
            <w:proofErr w:type="gramStart"/>
            <w:r>
              <w:rPr>
                <w:rFonts w:ascii="Arial MT"/>
                <w:sz w:val="18"/>
              </w:rPr>
              <w:t>e.g.</w:t>
            </w:r>
            <w:proofErr w:type="gramEnd"/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journals,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textbooks,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website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addresses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etc.)</w:t>
            </w:r>
          </w:p>
        </w:tc>
      </w:tr>
      <w:tr w:rsidR="00E954CD" w14:paraId="7EE83233" w14:textId="77777777">
        <w:trPr>
          <w:trHeight w:val="1145"/>
        </w:trPr>
        <w:tc>
          <w:tcPr>
            <w:tcW w:w="9849" w:type="dxa"/>
          </w:tcPr>
          <w:p w14:paraId="663AA263" w14:textId="77777777" w:rsidR="00E954CD" w:rsidRDefault="00E954CD">
            <w:pPr>
              <w:pStyle w:val="TableParagraph"/>
              <w:spacing w:before="11"/>
              <w:ind w:left="0"/>
              <w:rPr>
                <w:rFonts w:ascii="Arial"/>
                <w:b/>
                <w:sz w:val="21"/>
              </w:rPr>
            </w:pPr>
          </w:p>
          <w:p w14:paraId="72749E42" w14:textId="77777777" w:rsidR="00E954CD" w:rsidRDefault="00421919">
            <w:pPr>
              <w:pStyle w:val="TableParagraph"/>
            </w:pPr>
            <w:r>
              <w:t>Subject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mutual</w:t>
            </w:r>
            <w:r>
              <w:rPr>
                <w:spacing w:val="-4"/>
              </w:rPr>
              <w:t xml:space="preserve"> </w:t>
            </w:r>
            <w:r>
              <w:t>agreement with</w:t>
            </w:r>
            <w:r>
              <w:rPr>
                <w:spacing w:val="-1"/>
              </w:rPr>
              <w:t xml:space="preserve"> </w:t>
            </w:r>
            <w:r>
              <w:t>supervisor</w:t>
            </w:r>
          </w:p>
        </w:tc>
      </w:tr>
      <w:tr w:rsidR="00E954CD" w14:paraId="5F4B43EC" w14:textId="77777777">
        <w:trPr>
          <w:trHeight w:val="205"/>
        </w:trPr>
        <w:tc>
          <w:tcPr>
            <w:tcW w:w="9849" w:type="dxa"/>
            <w:shd w:val="clear" w:color="auto" w:fill="EDEBE0"/>
          </w:tcPr>
          <w:p w14:paraId="2CDAC1D8" w14:textId="77777777" w:rsidR="00E954CD" w:rsidRDefault="00421919">
            <w:pPr>
              <w:pStyle w:val="TableParagraph"/>
              <w:spacing w:line="18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MEANS/PROCESSES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STUDENT FEEDBACK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COURSE</w:t>
            </w:r>
          </w:p>
        </w:tc>
      </w:tr>
      <w:tr w:rsidR="00E954CD" w14:paraId="73C48F96" w14:textId="77777777">
        <w:trPr>
          <w:trHeight w:val="1516"/>
        </w:trPr>
        <w:tc>
          <w:tcPr>
            <w:tcW w:w="9849" w:type="dxa"/>
          </w:tcPr>
          <w:p w14:paraId="6579A75F" w14:textId="77777777" w:rsidR="00E954CD" w:rsidRDefault="00421919">
            <w:pPr>
              <w:pStyle w:val="TableParagraph"/>
              <w:spacing w:line="490" w:lineRule="exact"/>
              <w:ind w:left="468"/>
              <w:rPr>
                <w:rFonts w:ascii="Arial MT"/>
                <w:sz w:val="18"/>
              </w:rPr>
            </w:pPr>
            <w:r>
              <w:rPr>
                <w:rFonts w:ascii="Courier New"/>
                <w:spacing w:val="-1"/>
                <w:sz w:val="48"/>
              </w:rPr>
              <w:t>o</w:t>
            </w:r>
            <w:r>
              <w:rPr>
                <w:rFonts w:ascii="Courier New"/>
                <w:spacing w:val="-82"/>
                <w:sz w:val="48"/>
              </w:rPr>
              <w:t xml:space="preserve"> </w:t>
            </w:r>
            <w:r>
              <w:rPr>
                <w:rFonts w:ascii="Arial MT"/>
                <w:spacing w:val="-1"/>
                <w:sz w:val="18"/>
              </w:rPr>
              <w:t>conducting</w:t>
            </w:r>
            <w:r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pacing w:val="-1"/>
                <w:sz w:val="18"/>
              </w:rPr>
              <w:t>mid-term survey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in additional to SETL around the end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of the semester</w:t>
            </w:r>
          </w:p>
          <w:p w14:paraId="0716E445" w14:textId="77777777" w:rsidR="00E954CD" w:rsidRDefault="00421919">
            <w:pPr>
              <w:pStyle w:val="TableParagraph"/>
              <w:spacing w:line="439" w:lineRule="exact"/>
              <w:ind w:left="468"/>
              <w:rPr>
                <w:rFonts w:ascii="Arial MT"/>
                <w:sz w:val="18"/>
              </w:rPr>
            </w:pPr>
            <w:r>
              <w:rPr>
                <w:rFonts w:ascii="Courier New"/>
                <w:spacing w:val="-1"/>
                <w:sz w:val="48"/>
              </w:rPr>
              <w:t>o</w:t>
            </w:r>
            <w:r>
              <w:rPr>
                <w:rFonts w:ascii="Courier New"/>
                <w:spacing w:val="-80"/>
                <w:sz w:val="48"/>
              </w:rPr>
              <w:t xml:space="preserve"> </w:t>
            </w:r>
            <w:r>
              <w:rPr>
                <w:rFonts w:ascii="Arial MT"/>
                <w:spacing w:val="-1"/>
                <w:sz w:val="18"/>
              </w:rPr>
              <w:t>Online</w:t>
            </w:r>
            <w:r>
              <w:rPr>
                <w:rFonts w:ascii="Arial MT"/>
                <w:sz w:val="18"/>
              </w:rPr>
              <w:t xml:space="preserve"> </w:t>
            </w:r>
            <w:r>
              <w:rPr>
                <w:rFonts w:ascii="Arial MT"/>
                <w:spacing w:val="-1"/>
                <w:sz w:val="18"/>
              </w:rPr>
              <w:t>response</w:t>
            </w:r>
            <w:r>
              <w:rPr>
                <w:rFonts w:ascii="Arial MT"/>
                <w:spacing w:val="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via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Moodle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site</w:t>
            </w:r>
          </w:p>
          <w:p w14:paraId="143FEF1B" w14:textId="77777777" w:rsidR="00E954CD" w:rsidRDefault="00421919">
            <w:pPr>
              <w:pStyle w:val="TableParagraph"/>
              <w:numPr>
                <w:ilvl w:val="0"/>
                <w:numId w:val="3"/>
              </w:numPr>
              <w:tabs>
                <w:tab w:val="left" w:pos="963"/>
                <w:tab w:val="left" w:pos="5887"/>
              </w:tabs>
              <w:spacing w:line="535" w:lineRule="exact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Others: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  <w:u w:val="single"/>
              </w:rPr>
              <w:t>_Direct</w:t>
            </w:r>
            <w:r>
              <w:rPr>
                <w:rFonts w:ascii="Arial MT" w:hAnsi="Arial MT"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Arial MT" w:hAnsi="Arial MT"/>
                <w:sz w:val="18"/>
                <w:u w:val="single"/>
              </w:rPr>
              <w:t>communication</w:t>
            </w:r>
            <w:r>
              <w:rPr>
                <w:rFonts w:ascii="Arial MT" w:hAnsi="Arial MT"/>
                <w:spacing w:val="-1"/>
                <w:sz w:val="18"/>
                <w:u w:val="single"/>
              </w:rPr>
              <w:t xml:space="preserve"> </w:t>
            </w:r>
            <w:r>
              <w:rPr>
                <w:rFonts w:ascii="Arial MT" w:hAnsi="Arial MT"/>
                <w:sz w:val="18"/>
                <w:u w:val="single"/>
              </w:rPr>
              <w:t>with</w:t>
            </w:r>
            <w:r>
              <w:rPr>
                <w:rFonts w:ascii="Arial MT" w:hAnsi="Arial MT"/>
                <w:spacing w:val="-2"/>
                <w:sz w:val="18"/>
                <w:u w:val="single"/>
              </w:rPr>
              <w:t xml:space="preserve"> </w:t>
            </w:r>
            <w:r>
              <w:rPr>
                <w:rFonts w:ascii="Arial MT" w:hAnsi="Arial MT"/>
                <w:sz w:val="18"/>
                <w:u w:val="single"/>
              </w:rPr>
              <w:t>the</w:t>
            </w:r>
            <w:r>
              <w:rPr>
                <w:rFonts w:ascii="Arial MT" w:hAnsi="Arial MT"/>
                <w:spacing w:val="-4"/>
                <w:sz w:val="18"/>
                <w:u w:val="single"/>
              </w:rPr>
              <w:t xml:space="preserve"> </w:t>
            </w:r>
            <w:r>
              <w:rPr>
                <w:rFonts w:ascii="Arial MT" w:hAnsi="Arial MT"/>
                <w:sz w:val="18"/>
                <w:u w:val="single"/>
              </w:rPr>
              <w:t>supervisor</w:t>
            </w:r>
            <w:r>
              <w:rPr>
                <w:rFonts w:ascii="Arial MT" w:hAnsi="Arial MT"/>
                <w:sz w:val="18"/>
                <w:u w:val="single"/>
              </w:rPr>
              <w:tab/>
            </w:r>
            <w:r>
              <w:rPr>
                <w:rFonts w:ascii="Arial MT" w:hAnsi="Arial MT"/>
                <w:sz w:val="18"/>
              </w:rPr>
              <w:t>(please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specify)</w:t>
            </w:r>
          </w:p>
        </w:tc>
      </w:tr>
      <w:tr w:rsidR="00E954CD" w14:paraId="6ABB6946" w14:textId="77777777">
        <w:trPr>
          <w:trHeight w:val="208"/>
        </w:trPr>
        <w:tc>
          <w:tcPr>
            <w:tcW w:w="9849" w:type="dxa"/>
            <w:shd w:val="clear" w:color="auto" w:fill="EDEBE0"/>
          </w:tcPr>
          <w:p w14:paraId="56C550D9" w14:textId="77777777" w:rsidR="00E954CD" w:rsidRDefault="00421919">
            <w:pPr>
              <w:pStyle w:val="TableParagraph"/>
              <w:spacing w:line="188" w:lineRule="exact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18"/>
              </w:rPr>
              <w:t>COURSE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POLICY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</w:t>
            </w:r>
            <w:proofErr w:type="gramStart"/>
            <w:r>
              <w:rPr>
                <w:rFonts w:ascii="Arial MT"/>
                <w:sz w:val="18"/>
              </w:rPr>
              <w:t>e.g.</w:t>
            </w:r>
            <w:proofErr w:type="gramEnd"/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plagiarism,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academic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honesty,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attendance,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etc.)</w:t>
            </w:r>
          </w:p>
        </w:tc>
      </w:tr>
      <w:tr w:rsidR="00E954CD" w14:paraId="53928BEC" w14:textId="77777777">
        <w:trPr>
          <w:trHeight w:val="3794"/>
        </w:trPr>
        <w:tc>
          <w:tcPr>
            <w:tcW w:w="9849" w:type="dxa"/>
          </w:tcPr>
          <w:p w14:paraId="32C29778" w14:textId="77777777" w:rsidR="00E954CD" w:rsidRDefault="0042191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The University Regulations on academic dishonesty will be strictly enforced!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Please check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Statement 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plagiarism 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web:</w:t>
            </w:r>
            <w:r>
              <w:rPr>
                <w:spacing w:val="2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http://www.hku.hk/plagiarism/</w:t>
              </w:r>
            </w:hyperlink>
          </w:p>
          <w:p w14:paraId="6E39A5CA" w14:textId="77777777" w:rsidR="00E954CD" w:rsidRDefault="00E954CD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349A365D" w14:textId="77777777" w:rsidR="00E954CD" w:rsidRDefault="00421919">
            <w:pPr>
              <w:pStyle w:val="TableParagraph"/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Academic dishonesty is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in which a deliberately fraudulent misrepresentation is employed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an attempt to gain undeserved intellectual credit, either for oneself or for another.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 includes, but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necessarily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limited to, the 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cases:</w:t>
            </w:r>
          </w:p>
          <w:p w14:paraId="1B244A8E" w14:textId="77777777" w:rsidR="00E954CD" w:rsidRDefault="00E954CD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5A4CE8F9" w14:textId="77777777" w:rsidR="00E954CD" w:rsidRDefault="00421919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Plagiarism</w:t>
            </w:r>
            <w:r>
              <w:rPr>
                <w:sz w:val="24"/>
              </w:rPr>
              <w:t xml:space="preserve"> – The representation of someone else’s ideas as if they are one’s own. Where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arguments,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paper,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presentation, or similar academic project, this fact must be made explicitly clear by citing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 references.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references must fully indicate the extent to which any parts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 are not one’s own work. Paraphrasing of someone else’s ideas is still using someone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else’s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 must be acknowledged.</w:t>
            </w:r>
          </w:p>
        </w:tc>
      </w:tr>
      <w:tr w:rsidR="00E954CD" w14:paraId="26F7DD28" w14:textId="77777777">
        <w:trPr>
          <w:trHeight w:val="205"/>
        </w:trPr>
        <w:tc>
          <w:tcPr>
            <w:tcW w:w="9849" w:type="dxa"/>
            <w:shd w:val="clear" w:color="auto" w:fill="EDEBE0"/>
          </w:tcPr>
          <w:p w14:paraId="380EB30D" w14:textId="77777777" w:rsidR="00E954CD" w:rsidRDefault="00421919">
            <w:pPr>
              <w:pStyle w:val="TableParagraph"/>
              <w:spacing w:line="186" w:lineRule="exact"/>
              <w:rPr>
                <w:rFonts w:ascii="Arial MT"/>
                <w:sz w:val="18"/>
              </w:rPr>
            </w:pP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COURSE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INFORMATION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(</w:t>
            </w:r>
            <w:proofErr w:type="gramStart"/>
            <w:r>
              <w:rPr>
                <w:rFonts w:ascii="Arial MT"/>
                <w:sz w:val="18"/>
              </w:rPr>
              <w:t>e.g.</w:t>
            </w:r>
            <w:proofErr w:type="gramEnd"/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e-learning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platforms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&amp;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materials,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penalty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late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assignments,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etc.)</w:t>
            </w:r>
          </w:p>
        </w:tc>
      </w:tr>
      <w:tr w:rsidR="00E954CD" w14:paraId="313FEAF1" w14:textId="77777777">
        <w:trPr>
          <w:trHeight w:val="1658"/>
        </w:trPr>
        <w:tc>
          <w:tcPr>
            <w:tcW w:w="9849" w:type="dxa"/>
          </w:tcPr>
          <w:p w14:paraId="0DEBFC6F" w14:textId="77777777" w:rsidR="00E954CD" w:rsidRDefault="00E954CD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C24F75D" w14:textId="77777777" w:rsidR="00E954CD" w:rsidRDefault="00E954CD">
      <w:pPr>
        <w:rPr>
          <w:sz w:val="20"/>
        </w:rPr>
        <w:sectPr w:rsidR="00E954CD">
          <w:pgSz w:w="11930" w:h="16850"/>
          <w:pgMar w:top="940" w:right="980" w:bottom="1080" w:left="860" w:header="0" w:footer="891" w:gutter="0"/>
          <w:cols w:space="720"/>
        </w:sectPr>
      </w:pPr>
    </w:p>
    <w:p w14:paraId="3132A67E" w14:textId="77777777" w:rsidR="00E954CD" w:rsidRDefault="00421919">
      <w:pPr>
        <w:pStyle w:val="Heading1"/>
        <w:spacing w:before="68"/>
        <w:ind w:left="2574" w:right="1887" w:firstLine="435"/>
      </w:pPr>
      <w:r>
        <w:lastRenderedPageBreak/>
        <w:t>THE UNIVERSITY OF HONG KONG</w:t>
      </w:r>
      <w:r>
        <w:rPr>
          <w:spacing w:val="1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ECONOMICS</w:t>
      </w:r>
    </w:p>
    <w:p w14:paraId="7F2A056A" w14:textId="77777777" w:rsidR="00E954CD" w:rsidRDefault="00E954CD">
      <w:pPr>
        <w:pStyle w:val="BodyText"/>
        <w:spacing w:before="1"/>
        <w:rPr>
          <w:b/>
          <w:sz w:val="25"/>
        </w:rPr>
      </w:pPr>
    </w:p>
    <w:p w14:paraId="0A1EA4F4" w14:textId="77777777" w:rsidR="00E954CD" w:rsidRDefault="00421919">
      <w:pPr>
        <w:pStyle w:val="BodyText"/>
        <w:tabs>
          <w:tab w:val="left" w:pos="1041"/>
        </w:tabs>
        <w:ind w:left="220"/>
      </w:pPr>
      <w:r>
        <w:t>To:</w:t>
      </w:r>
      <w:r>
        <w:tab/>
        <w:t>BBA/</w:t>
      </w:r>
      <w:r>
        <w:rPr>
          <w:spacing w:val="-2"/>
        </w:rPr>
        <w:t xml:space="preserve"> </w:t>
      </w:r>
      <w:r>
        <w:t>BBA</w:t>
      </w:r>
      <w:r>
        <w:rPr>
          <w:spacing w:val="-2"/>
        </w:rPr>
        <w:t xml:space="preserve"> </w:t>
      </w:r>
      <w:r>
        <w:t>(</w:t>
      </w:r>
      <w:proofErr w:type="spellStart"/>
      <w:r>
        <w:t>Acc&amp;Fin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t>Programme</w:t>
      </w:r>
      <w:proofErr w:type="spellEnd"/>
      <w:r>
        <w:rPr>
          <w:spacing w:val="-3"/>
        </w:rPr>
        <w:t xml:space="preserve"> </w:t>
      </w:r>
      <w:r>
        <w:t>Director</w:t>
      </w:r>
    </w:p>
    <w:p w14:paraId="54AAD86A" w14:textId="77777777" w:rsidR="00E954CD" w:rsidRDefault="00421919">
      <w:pPr>
        <w:pStyle w:val="BodyText"/>
        <w:spacing w:before="29"/>
        <w:ind w:left="1041"/>
      </w:pPr>
      <w:r>
        <w:t>Faculty</w:t>
      </w:r>
      <w:r>
        <w:rPr>
          <w:spacing w:val="-1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Business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Economics,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Hong</w:t>
      </w:r>
      <w:r>
        <w:rPr>
          <w:spacing w:val="-3"/>
        </w:rPr>
        <w:t xml:space="preserve"> </w:t>
      </w:r>
      <w:r>
        <w:t>Kong</w:t>
      </w:r>
    </w:p>
    <w:p w14:paraId="393D480E" w14:textId="77777777" w:rsidR="00E954CD" w:rsidRDefault="00E954CD">
      <w:pPr>
        <w:pStyle w:val="BodyText"/>
        <w:spacing w:before="8"/>
        <w:rPr>
          <w:sz w:val="25"/>
        </w:rPr>
      </w:pPr>
    </w:p>
    <w:p w14:paraId="7F0209FD" w14:textId="77777777" w:rsidR="00E954CD" w:rsidRDefault="00421919">
      <w:pPr>
        <w:pStyle w:val="Heading1"/>
        <w:tabs>
          <w:tab w:val="left" w:pos="1041"/>
        </w:tabs>
        <w:ind w:left="220"/>
      </w:pPr>
      <w:r>
        <w:t>RE:</w:t>
      </w:r>
      <w:r>
        <w:tab/>
        <w:t>BUSI3811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Course</w:t>
      </w:r>
    </w:p>
    <w:p w14:paraId="0C462500" w14:textId="77777777" w:rsidR="00E954CD" w:rsidRDefault="00E954CD">
      <w:pPr>
        <w:pStyle w:val="BodyText"/>
        <w:rPr>
          <w:b/>
          <w:sz w:val="26"/>
        </w:rPr>
      </w:pPr>
    </w:p>
    <w:p w14:paraId="7A062EAA" w14:textId="77777777" w:rsidR="00E954CD" w:rsidRDefault="00421919">
      <w:pPr>
        <w:pStyle w:val="ListParagraph"/>
        <w:numPr>
          <w:ilvl w:val="0"/>
          <w:numId w:val="1"/>
        </w:numPr>
        <w:tabs>
          <w:tab w:val="left" w:pos="671"/>
          <w:tab w:val="left" w:pos="672"/>
        </w:tabs>
        <w:spacing w:before="188"/>
        <w:jc w:val="left"/>
        <w:rPr>
          <w:b/>
          <w:sz w:val="24"/>
        </w:rPr>
      </w:pPr>
      <w:r>
        <w:rPr>
          <w:b/>
          <w:sz w:val="24"/>
          <w:u w:val="thick"/>
        </w:rPr>
        <w:t>To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completed by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student</w:t>
      </w:r>
    </w:p>
    <w:p w14:paraId="5A391C67" w14:textId="77777777" w:rsidR="00E954CD" w:rsidRDefault="00421919">
      <w:pPr>
        <w:pStyle w:val="BodyText"/>
        <w:tabs>
          <w:tab w:val="left" w:pos="2994"/>
          <w:tab w:val="left" w:pos="6701"/>
        </w:tabs>
        <w:spacing w:before="221" w:line="480" w:lineRule="auto"/>
        <w:ind w:left="220" w:right="286"/>
      </w:pPr>
      <w:r>
        <w:t>I have read the “Important Notes to Students” on this form.</w:t>
      </w:r>
      <w:r>
        <w:rPr>
          <w:spacing w:val="1"/>
        </w:rPr>
        <w:t xml:space="preserve"> </w:t>
      </w:r>
      <w:r>
        <w:t>I would like to submit my application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enrolment in the Reading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(course code:</w:t>
      </w:r>
      <w:r>
        <w:rPr>
          <w:u w:val="single"/>
        </w:rPr>
        <w:tab/>
      </w:r>
      <w:r>
        <w:t>) for the first / second/ summer*</w:t>
      </w:r>
      <w:r>
        <w:rPr>
          <w:spacing w:val="-57"/>
        </w:rPr>
        <w:t xml:space="preserve"> </w:t>
      </w:r>
      <w:r>
        <w:t>semester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ab/>
      </w:r>
      <w:r>
        <w:t>(academic</w:t>
      </w:r>
      <w:r>
        <w:rPr>
          <w:spacing w:val="3"/>
        </w:rPr>
        <w:t xml:space="preserve"> </w:t>
      </w:r>
      <w:r>
        <w:t>year).</w:t>
      </w:r>
    </w:p>
    <w:p w14:paraId="5C0383F1" w14:textId="77777777" w:rsidR="00E954CD" w:rsidRDefault="00E954CD">
      <w:pPr>
        <w:pStyle w:val="BodyText"/>
        <w:spacing w:before="1"/>
        <w:rPr>
          <w:sz w:val="35"/>
        </w:rPr>
      </w:pPr>
    </w:p>
    <w:p w14:paraId="0DE99D4E" w14:textId="77777777" w:rsidR="00E954CD" w:rsidRDefault="00421919">
      <w:pPr>
        <w:pStyle w:val="BodyText"/>
        <w:tabs>
          <w:tab w:val="left" w:pos="4130"/>
          <w:tab w:val="left" w:pos="6885"/>
          <w:tab w:val="left" w:pos="9680"/>
        </w:tabs>
        <w:spacing w:before="1"/>
        <w:ind w:left="22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Student:</w:t>
      </w:r>
      <w:r>
        <w:rPr>
          <w:u w:val="thick"/>
        </w:rPr>
        <w:tab/>
      </w:r>
      <w:r>
        <w:t>Univ. No.:</w:t>
      </w:r>
      <w:r>
        <w:rPr>
          <w:u w:val="thick"/>
        </w:rPr>
        <w:tab/>
      </w:r>
      <w:r>
        <w:t>Curriculum: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6446A43" w14:textId="77777777" w:rsidR="00E954CD" w:rsidRDefault="00E954CD">
      <w:pPr>
        <w:pStyle w:val="BodyText"/>
        <w:spacing w:before="4"/>
        <w:rPr>
          <w:sz w:val="17"/>
        </w:rPr>
      </w:pPr>
    </w:p>
    <w:p w14:paraId="19AD7DA2" w14:textId="77777777" w:rsidR="00E954CD" w:rsidRDefault="00421919">
      <w:pPr>
        <w:pStyle w:val="BodyText"/>
        <w:tabs>
          <w:tab w:val="left" w:pos="4281"/>
          <w:tab w:val="left" w:pos="9660"/>
        </w:tabs>
        <w:spacing w:before="90"/>
        <w:ind w:left="220"/>
      </w:pPr>
      <w:r>
        <w:t>Contact</w:t>
      </w:r>
      <w:r>
        <w:rPr>
          <w:spacing w:val="-1"/>
        </w:rPr>
        <w:t xml:space="preserve"> </w:t>
      </w:r>
      <w:r>
        <w:t>Tel. No.:</w:t>
      </w:r>
      <w:r>
        <w:rPr>
          <w:u w:val="thick"/>
        </w:rPr>
        <w:tab/>
      </w:r>
      <w:r>
        <w:t xml:space="preserve">Email: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2FB97BE8" w14:textId="77777777" w:rsidR="00E954CD" w:rsidRDefault="00E954CD">
      <w:pPr>
        <w:pStyle w:val="BodyText"/>
        <w:spacing w:before="7"/>
        <w:rPr>
          <w:sz w:val="16"/>
        </w:rPr>
      </w:pPr>
    </w:p>
    <w:p w14:paraId="79D334C4" w14:textId="77777777" w:rsidR="00E954CD" w:rsidRDefault="00421919">
      <w:pPr>
        <w:pStyle w:val="BodyText"/>
        <w:tabs>
          <w:tab w:val="left" w:pos="9617"/>
        </w:tabs>
        <w:spacing w:before="90"/>
        <w:ind w:left="220"/>
      </w:pPr>
      <w:r>
        <w:t>Topic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paper: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69C39F7" w14:textId="77777777" w:rsidR="00E954CD" w:rsidRDefault="00E954CD">
      <w:pPr>
        <w:pStyle w:val="BodyText"/>
        <w:rPr>
          <w:sz w:val="20"/>
        </w:rPr>
      </w:pPr>
    </w:p>
    <w:p w14:paraId="22688ED3" w14:textId="77777777" w:rsidR="00E954CD" w:rsidRDefault="00E954CD">
      <w:pPr>
        <w:pStyle w:val="BodyText"/>
        <w:rPr>
          <w:sz w:val="20"/>
        </w:rPr>
      </w:pPr>
    </w:p>
    <w:p w14:paraId="203C032E" w14:textId="77777777" w:rsidR="00E954CD" w:rsidRDefault="00421919">
      <w:pPr>
        <w:pStyle w:val="BodyText"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C4326A2" wp14:editId="472DEBB1">
                <wp:simplePos x="0" y="0"/>
                <wp:positionH relativeFrom="page">
                  <wp:posOffset>685800</wp:posOffset>
                </wp:positionH>
                <wp:positionV relativeFrom="paragraph">
                  <wp:posOffset>201295</wp:posOffset>
                </wp:positionV>
                <wp:extent cx="5944870" cy="1651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16510"/>
                          <a:chOff x="1080" y="317"/>
                          <a:chExt cx="9362" cy="26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0" y="337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80" y="316"/>
                            <a:ext cx="936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3B91F" id="Group 8" o:spid="_x0000_s1026" style="position:absolute;margin-left:54pt;margin-top:15.85pt;width:468.1pt;height:1.3pt;z-index:-15728640;mso-wrap-distance-left:0;mso-wrap-distance-right:0;mso-position-horizontal-relative:page" coordorigin="1080,317" coordsize="936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">
                <v:line id="Line 10" o:spid="_x0000_s1027" style="position:absolute;visibility:visible;mso-wrap-style:square" from="1080,337" to="10440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rect id="Rectangle 9" o:spid="_x0000_s1028" style="position:absolute;left:1080;top:316;width:9362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3952BCF9" w14:textId="77777777" w:rsidR="00E954CD" w:rsidRDefault="00421919">
      <w:pPr>
        <w:pStyle w:val="Heading1"/>
        <w:spacing w:line="271" w:lineRule="exact"/>
        <w:ind w:left="220"/>
      </w:pPr>
      <w:r>
        <w:t>(Copy</w:t>
      </w:r>
      <w:r>
        <w:rPr>
          <w:spacing w:val="-5"/>
        </w:rPr>
        <w:t xml:space="preserve"> </w:t>
      </w:r>
      <w:r>
        <w:t>of transcript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grades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courses</w:t>
      </w:r>
      <w:r>
        <w:rPr>
          <w:spacing w:val="-4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HKU</w:t>
      </w:r>
      <w:r>
        <w:rPr>
          <w:spacing w:val="-4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form.)</w:t>
      </w:r>
    </w:p>
    <w:p w14:paraId="36287E50" w14:textId="77777777" w:rsidR="00E954CD" w:rsidRDefault="00E954CD">
      <w:pPr>
        <w:pStyle w:val="BodyText"/>
        <w:rPr>
          <w:b/>
          <w:sz w:val="26"/>
        </w:rPr>
      </w:pPr>
    </w:p>
    <w:p w14:paraId="4A82A571" w14:textId="77777777" w:rsidR="00E954CD" w:rsidRDefault="00E954CD">
      <w:pPr>
        <w:pStyle w:val="BodyText"/>
        <w:spacing w:before="3"/>
        <w:rPr>
          <w:b/>
          <w:sz w:val="28"/>
        </w:rPr>
      </w:pPr>
    </w:p>
    <w:p w14:paraId="1111CCDA" w14:textId="77777777" w:rsidR="00E954CD" w:rsidRDefault="00421919">
      <w:pPr>
        <w:pStyle w:val="BodyText"/>
        <w:tabs>
          <w:tab w:val="left" w:pos="6175"/>
          <w:tab w:val="left" w:pos="9696"/>
        </w:tabs>
        <w:ind w:left="220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Student:</w:t>
      </w:r>
      <w:r>
        <w:rPr>
          <w:u w:val="thick"/>
        </w:rPr>
        <w:tab/>
      </w:r>
      <w:r>
        <w:t xml:space="preserve">Date: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2EC70C7" w14:textId="77777777" w:rsidR="00E954CD" w:rsidRDefault="00E954CD">
      <w:pPr>
        <w:pStyle w:val="BodyText"/>
        <w:rPr>
          <w:sz w:val="20"/>
        </w:rPr>
      </w:pPr>
    </w:p>
    <w:p w14:paraId="73AF7B39" w14:textId="77777777" w:rsidR="00E954CD" w:rsidRDefault="00E954CD">
      <w:pPr>
        <w:pStyle w:val="BodyText"/>
        <w:spacing w:before="1"/>
        <w:rPr>
          <w:sz w:val="23"/>
        </w:rPr>
      </w:pPr>
    </w:p>
    <w:p w14:paraId="2E174081" w14:textId="77777777" w:rsidR="00E954CD" w:rsidRDefault="00421919">
      <w:pPr>
        <w:pStyle w:val="Heading1"/>
        <w:numPr>
          <w:ilvl w:val="0"/>
          <w:numId w:val="1"/>
        </w:numPr>
        <w:tabs>
          <w:tab w:val="left" w:pos="671"/>
          <w:tab w:val="left" w:pos="672"/>
        </w:tabs>
        <w:spacing w:before="90"/>
        <w:jc w:val="left"/>
      </w:pPr>
      <w:r>
        <w:rPr>
          <w:u w:val="thick"/>
        </w:rPr>
        <w:t>To</w:t>
      </w:r>
      <w:r>
        <w:rPr>
          <w:spacing w:val="-2"/>
          <w:u w:val="thick"/>
        </w:rPr>
        <w:t xml:space="preserve"> </w:t>
      </w:r>
      <w:r>
        <w:rPr>
          <w:u w:val="thick"/>
        </w:rPr>
        <w:t>be</w:t>
      </w:r>
      <w:r>
        <w:rPr>
          <w:spacing w:val="-3"/>
          <w:u w:val="thick"/>
        </w:rPr>
        <w:t xml:space="preserve"> </w:t>
      </w:r>
      <w:r>
        <w:rPr>
          <w:u w:val="thick"/>
        </w:rPr>
        <w:t>completed</w:t>
      </w:r>
      <w:r>
        <w:rPr>
          <w:spacing w:val="-2"/>
          <w:u w:val="thick"/>
        </w:rPr>
        <w:t xml:space="preserve"> </w:t>
      </w:r>
      <w:r>
        <w:rPr>
          <w:u w:val="thick"/>
        </w:rPr>
        <w:t>by</w:t>
      </w:r>
      <w:r>
        <w:rPr>
          <w:spacing w:val="-2"/>
          <w:u w:val="thick"/>
        </w:rPr>
        <w:t xml:space="preserve"> </w:t>
      </w:r>
      <w:r>
        <w:rPr>
          <w:u w:val="thick"/>
        </w:rPr>
        <w:t>supervisor</w:t>
      </w:r>
    </w:p>
    <w:p w14:paraId="4D126603" w14:textId="77777777" w:rsidR="00E954CD" w:rsidRDefault="00E954CD">
      <w:pPr>
        <w:pStyle w:val="BodyText"/>
        <w:spacing w:before="8"/>
        <w:rPr>
          <w:b/>
          <w:sz w:val="17"/>
        </w:rPr>
      </w:pPr>
    </w:p>
    <w:p w14:paraId="55E05010" w14:textId="77777777" w:rsidR="00E954CD" w:rsidRDefault="00421919">
      <w:pPr>
        <w:pStyle w:val="BodyText"/>
        <w:spacing w:before="90" w:line="360" w:lineRule="auto"/>
        <w:ind w:left="220" w:right="45"/>
      </w:pPr>
      <w:r>
        <w:t>I have read the “Important Notes to Supervisors” on this form.</w:t>
      </w:r>
      <w:r>
        <w:rPr>
          <w:spacing w:val="1"/>
        </w:rPr>
        <w:t xml:space="preserve"> </w:t>
      </w:r>
      <w:r>
        <w:t>I agree to be the supervisor of the</w:t>
      </w:r>
      <w:r>
        <w:rPr>
          <w:spacing w:val="-57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student in BUSI3811</w:t>
      </w:r>
      <w:r>
        <w:rPr>
          <w:spacing w:val="1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Course.</w:t>
      </w:r>
    </w:p>
    <w:p w14:paraId="196C60E3" w14:textId="77777777" w:rsidR="00E954CD" w:rsidRDefault="00E954CD">
      <w:pPr>
        <w:pStyle w:val="BodyText"/>
        <w:spacing w:before="9"/>
        <w:rPr>
          <w:sz w:val="28"/>
        </w:rPr>
      </w:pPr>
    </w:p>
    <w:p w14:paraId="6DCDAD98" w14:textId="77777777" w:rsidR="00E954CD" w:rsidRDefault="00421919">
      <w:pPr>
        <w:pStyle w:val="BodyText"/>
        <w:tabs>
          <w:tab w:val="left" w:pos="4557"/>
          <w:tab w:val="left" w:pos="9653"/>
        </w:tabs>
        <w:ind w:left="22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Supervisor:</w:t>
      </w:r>
      <w:r>
        <w:rPr>
          <w:u w:val="thick"/>
        </w:rPr>
        <w:tab/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Supervisor: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68984DA" w14:textId="77777777" w:rsidR="00E954CD" w:rsidRDefault="00E954CD">
      <w:pPr>
        <w:pStyle w:val="BodyText"/>
        <w:rPr>
          <w:sz w:val="20"/>
        </w:rPr>
      </w:pPr>
    </w:p>
    <w:p w14:paraId="64BA5092" w14:textId="77777777" w:rsidR="00E954CD" w:rsidRDefault="00E954CD">
      <w:pPr>
        <w:pStyle w:val="BodyText"/>
        <w:spacing w:before="6"/>
        <w:rPr>
          <w:sz w:val="26"/>
        </w:rPr>
      </w:pPr>
    </w:p>
    <w:p w14:paraId="5AB1E5C7" w14:textId="77777777" w:rsidR="00E954CD" w:rsidRDefault="00421919">
      <w:pPr>
        <w:pStyle w:val="Heading1"/>
        <w:numPr>
          <w:ilvl w:val="0"/>
          <w:numId w:val="1"/>
        </w:numPr>
        <w:tabs>
          <w:tab w:val="left" w:pos="671"/>
          <w:tab w:val="left" w:pos="672"/>
        </w:tabs>
        <w:spacing w:before="90"/>
        <w:jc w:val="left"/>
      </w:pPr>
      <w:r>
        <w:rPr>
          <w:u w:val="thick"/>
        </w:rPr>
        <w:t>For</w:t>
      </w:r>
      <w:r>
        <w:rPr>
          <w:spacing w:val="-1"/>
          <w:u w:val="thick"/>
        </w:rPr>
        <w:t xml:space="preserve"> </w:t>
      </w:r>
      <w:r>
        <w:rPr>
          <w:u w:val="thick"/>
        </w:rPr>
        <w:t>Faculty’s</w:t>
      </w:r>
      <w:r>
        <w:rPr>
          <w:spacing w:val="-1"/>
          <w:u w:val="thick"/>
        </w:rPr>
        <w:t xml:space="preserve"> </w:t>
      </w:r>
      <w:r>
        <w:rPr>
          <w:u w:val="thick"/>
        </w:rPr>
        <w:t>use</w:t>
      </w:r>
      <w:r>
        <w:rPr>
          <w:spacing w:val="-3"/>
          <w:u w:val="thick"/>
        </w:rPr>
        <w:t xml:space="preserve"> </w:t>
      </w:r>
      <w:r>
        <w:rPr>
          <w:u w:val="thick"/>
        </w:rPr>
        <w:t>only</w:t>
      </w:r>
    </w:p>
    <w:p w14:paraId="75C8DCFB" w14:textId="77777777" w:rsidR="00E954CD" w:rsidRDefault="00E954CD">
      <w:pPr>
        <w:pStyle w:val="BodyText"/>
        <w:spacing w:before="6"/>
        <w:rPr>
          <w:b/>
          <w:sz w:val="19"/>
        </w:rPr>
      </w:pPr>
    </w:p>
    <w:p w14:paraId="35D27348" w14:textId="77777777" w:rsidR="00E954CD" w:rsidRDefault="00421919">
      <w:pPr>
        <w:pStyle w:val="BodyText"/>
        <w:spacing w:before="90"/>
        <w:ind w:left="220"/>
      </w:pPr>
      <w:r>
        <w:t>Decision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BBA/</w:t>
      </w:r>
      <w:r>
        <w:rPr>
          <w:spacing w:val="1"/>
        </w:rPr>
        <w:t xml:space="preserve"> </w:t>
      </w:r>
      <w:r>
        <w:t>BBA</w:t>
      </w:r>
      <w:r>
        <w:rPr>
          <w:spacing w:val="-1"/>
        </w:rPr>
        <w:t xml:space="preserve"> </w:t>
      </w:r>
      <w:r>
        <w:t>(</w:t>
      </w:r>
      <w:proofErr w:type="spellStart"/>
      <w:r>
        <w:t>Acc&amp;Fin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t>Programme</w:t>
      </w:r>
      <w:proofErr w:type="spellEnd"/>
      <w:r>
        <w:t xml:space="preserve"> Director:</w:t>
      </w:r>
      <w:r>
        <w:rPr>
          <w:spacing w:val="-2"/>
        </w:rPr>
        <w:t xml:space="preserve"> </w:t>
      </w:r>
      <w:r>
        <w:rPr>
          <w:u w:val="single"/>
        </w:rPr>
        <w:t>Approved/</w:t>
      </w:r>
      <w:r>
        <w:rPr>
          <w:spacing w:val="-1"/>
          <w:u w:val="single"/>
        </w:rPr>
        <w:t xml:space="preserve"> </w:t>
      </w:r>
      <w:r>
        <w:rPr>
          <w:u w:val="single"/>
        </w:rPr>
        <w:t>Disapproved*</w:t>
      </w:r>
    </w:p>
    <w:p w14:paraId="659D72C9" w14:textId="77777777" w:rsidR="00E954CD" w:rsidRDefault="00421919">
      <w:pPr>
        <w:spacing w:before="61"/>
        <w:ind w:left="282"/>
        <w:rPr>
          <w:sz w:val="20"/>
        </w:rPr>
      </w:pPr>
      <w:r>
        <w:rPr>
          <w:sz w:val="20"/>
        </w:rPr>
        <w:t>*</w:t>
      </w:r>
      <w:proofErr w:type="gramStart"/>
      <w:r>
        <w:rPr>
          <w:sz w:val="20"/>
        </w:rPr>
        <w:t>delete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appropriate</w:t>
      </w:r>
    </w:p>
    <w:p w14:paraId="64497CDB" w14:textId="77777777" w:rsidR="00E954CD" w:rsidRDefault="00E954CD">
      <w:pPr>
        <w:pStyle w:val="BodyText"/>
        <w:rPr>
          <w:sz w:val="22"/>
        </w:rPr>
      </w:pPr>
    </w:p>
    <w:p w14:paraId="7247D6B7" w14:textId="77777777" w:rsidR="00E954CD" w:rsidRDefault="00E954CD">
      <w:pPr>
        <w:pStyle w:val="BodyText"/>
        <w:rPr>
          <w:sz w:val="22"/>
        </w:rPr>
      </w:pPr>
    </w:p>
    <w:p w14:paraId="49051FAB" w14:textId="77777777" w:rsidR="00E954CD" w:rsidRDefault="00E954CD">
      <w:pPr>
        <w:pStyle w:val="BodyText"/>
        <w:rPr>
          <w:sz w:val="22"/>
        </w:rPr>
      </w:pPr>
    </w:p>
    <w:p w14:paraId="649CC041" w14:textId="77777777" w:rsidR="00E954CD" w:rsidRDefault="00421919">
      <w:pPr>
        <w:pStyle w:val="BodyText"/>
        <w:tabs>
          <w:tab w:val="left" w:pos="9396"/>
        </w:tabs>
        <w:spacing w:before="183"/>
        <w:ind w:left="220"/>
      </w:pPr>
      <w:r>
        <w:t>Remarks: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887559" w14:textId="77777777" w:rsidR="00E954CD" w:rsidRDefault="00E954CD">
      <w:pPr>
        <w:pStyle w:val="BodyText"/>
        <w:spacing w:before="4"/>
        <w:rPr>
          <w:sz w:val="20"/>
        </w:rPr>
      </w:pPr>
    </w:p>
    <w:p w14:paraId="4A0ABB36" w14:textId="77777777" w:rsidR="00E954CD" w:rsidRDefault="00421919">
      <w:pPr>
        <w:pStyle w:val="BodyText"/>
        <w:tabs>
          <w:tab w:val="left" w:pos="5496"/>
          <w:tab w:val="left" w:pos="9377"/>
        </w:tabs>
        <w:spacing w:before="90"/>
        <w:ind w:left="220"/>
      </w:pPr>
      <w:r>
        <w:t>Signature: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BCE567" w14:textId="77777777" w:rsidR="00E954CD" w:rsidRDefault="00E954CD">
      <w:pPr>
        <w:sectPr w:rsidR="00E954CD">
          <w:pgSz w:w="11930" w:h="16850"/>
          <w:pgMar w:top="880" w:right="980" w:bottom="1080" w:left="860" w:header="0" w:footer="891" w:gutter="0"/>
          <w:cols w:space="720"/>
        </w:sectPr>
      </w:pPr>
    </w:p>
    <w:p w14:paraId="21B971A4" w14:textId="77777777" w:rsidR="00E954CD" w:rsidRDefault="00421919" w:rsidP="003D644C">
      <w:pPr>
        <w:pStyle w:val="Heading1"/>
        <w:numPr>
          <w:ilvl w:val="0"/>
          <w:numId w:val="1"/>
        </w:numPr>
        <w:tabs>
          <w:tab w:val="left" w:pos="567"/>
        </w:tabs>
        <w:spacing w:before="62"/>
        <w:ind w:left="2639" w:hanging="2540"/>
        <w:jc w:val="both"/>
      </w:pPr>
      <w:r>
        <w:rPr>
          <w:u w:val="thick"/>
        </w:rPr>
        <w:lastRenderedPageBreak/>
        <w:t>Important</w:t>
      </w:r>
      <w:r>
        <w:rPr>
          <w:spacing w:val="-2"/>
          <w:u w:val="thick"/>
        </w:rPr>
        <w:t xml:space="preserve"> </w:t>
      </w:r>
      <w:r>
        <w:rPr>
          <w:u w:val="thick"/>
        </w:rPr>
        <w:t>Notes</w:t>
      </w:r>
      <w:r>
        <w:rPr>
          <w:spacing w:val="1"/>
          <w:u w:val="thick"/>
        </w:rPr>
        <w:t xml:space="preserve"> </w:t>
      </w:r>
      <w:r>
        <w:rPr>
          <w:u w:val="thick"/>
        </w:rPr>
        <w:t>to</w:t>
      </w:r>
      <w:r>
        <w:rPr>
          <w:spacing w:val="-2"/>
          <w:u w:val="thick"/>
        </w:rPr>
        <w:t xml:space="preserve"> </w:t>
      </w:r>
      <w:r>
        <w:rPr>
          <w:u w:val="thick"/>
        </w:rPr>
        <w:t>Students</w:t>
      </w:r>
    </w:p>
    <w:p w14:paraId="62497685" w14:textId="77777777" w:rsidR="00E954CD" w:rsidRDefault="00E954CD">
      <w:pPr>
        <w:pStyle w:val="BodyText"/>
        <w:spacing w:before="9"/>
        <w:rPr>
          <w:b/>
          <w:sz w:val="16"/>
        </w:rPr>
      </w:pPr>
    </w:p>
    <w:p w14:paraId="3754B345" w14:textId="77777777" w:rsidR="00E954CD" w:rsidRDefault="00421919">
      <w:pPr>
        <w:pStyle w:val="ListParagraph"/>
        <w:numPr>
          <w:ilvl w:val="1"/>
          <w:numId w:val="1"/>
        </w:numPr>
        <w:tabs>
          <w:tab w:val="left" w:pos="1092"/>
        </w:tabs>
        <w:spacing w:before="90" w:line="247" w:lineRule="auto"/>
        <w:ind w:right="174"/>
        <w:jc w:val="both"/>
        <w:rPr>
          <w:sz w:val="24"/>
        </w:rPr>
      </w:pPr>
      <w:r>
        <w:rPr>
          <w:sz w:val="24"/>
        </w:rPr>
        <w:t>The course consists</w:t>
      </w:r>
      <w:r>
        <w:rPr>
          <w:spacing w:val="1"/>
          <w:sz w:val="24"/>
        </w:rPr>
        <w:t xml:space="preserve"> </w:t>
      </w:r>
      <w:r>
        <w:rPr>
          <w:sz w:val="24"/>
        </w:rPr>
        <w:t>of supervised</w:t>
      </w:r>
      <w:r>
        <w:rPr>
          <w:spacing w:val="60"/>
          <w:sz w:val="24"/>
        </w:rPr>
        <w:t xml:space="preserve"> </w:t>
      </w:r>
      <w:r>
        <w:rPr>
          <w:sz w:val="24"/>
        </w:rPr>
        <w:t>reading and</w:t>
      </w:r>
      <w:r>
        <w:rPr>
          <w:spacing w:val="60"/>
          <w:sz w:val="24"/>
        </w:rPr>
        <w:t xml:space="preserve"> </w:t>
      </w:r>
      <w:r>
        <w:rPr>
          <w:sz w:val="24"/>
        </w:rPr>
        <w:t>written</w:t>
      </w:r>
      <w:r>
        <w:rPr>
          <w:spacing w:val="60"/>
          <w:sz w:val="24"/>
        </w:rPr>
        <w:t xml:space="preserve"> </w:t>
      </w:r>
      <w:r>
        <w:rPr>
          <w:sz w:val="24"/>
        </w:rPr>
        <w:t>work. It is the sole responsibility</w:t>
      </w:r>
      <w:r>
        <w:rPr>
          <w:spacing w:val="1"/>
          <w:sz w:val="24"/>
        </w:rPr>
        <w:t xml:space="preserve"> </w:t>
      </w:r>
      <w:r>
        <w:rPr>
          <w:sz w:val="24"/>
        </w:rPr>
        <w:t>of the student to identify a full-time faculty member from the Faculty of Business and</w:t>
      </w:r>
      <w:r>
        <w:rPr>
          <w:spacing w:val="1"/>
          <w:sz w:val="24"/>
        </w:rPr>
        <w:t xml:space="preserve"> </w:t>
      </w:r>
      <w:r>
        <w:rPr>
          <w:sz w:val="24"/>
        </w:rPr>
        <w:t>Economics who is willing</w:t>
      </w:r>
      <w:r>
        <w:rPr>
          <w:spacing w:val="-3"/>
          <w:sz w:val="24"/>
        </w:rPr>
        <w:t xml:space="preserve"> </w:t>
      </w:r>
      <w:r>
        <w:rPr>
          <w:sz w:val="24"/>
        </w:rPr>
        <w:t>to serve</w:t>
      </w:r>
      <w:r>
        <w:rPr>
          <w:spacing w:val="-1"/>
          <w:sz w:val="24"/>
        </w:rPr>
        <w:t xml:space="preserve"> </w:t>
      </w:r>
      <w:r>
        <w:rPr>
          <w:sz w:val="24"/>
        </w:rPr>
        <w:t>as his/her</w:t>
      </w:r>
      <w:r>
        <w:rPr>
          <w:spacing w:val="-1"/>
          <w:sz w:val="24"/>
        </w:rPr>
        <w:t xml:space="preserve"> </w:t>
      </w:r>
      <w:r>
        <w:rPr>
          <w:sz w:val="24"/>
        </w:rPr>
        <w:t>supervising</w:t>
      </w:r>
      <w:r>
        <w:rPr>
          <w:spacing w:val="-3"/>
          <w:sz w:val="24"/>
        </w:rPr>
        <w:t xml:space="preserve"> </w:t>
      </w:r>
      <w:r>
        <w:rPr>
          <w:sz w:val="24"/>
        </w:rPr>
        <w:t>professor.</w:t>
      </w:r>
    </w:p>
    <w:p w14:paraId="476E2792" w14:textId="77777777" w:rsidR="00E954CD" w:rsidRDefault="00E954CD">
      <w:pPr>
        <w:pStyle w:val="BodyText"/>
        <w:spacing w:before="5"/>
      </w:pPr>
    </w:p>
    <w:p w14:paraId="67F0ED25" w14:textId="77777777" w:rsidR="00E954CD" w:rsidRDefault="00421919">
      <w:pPr>
        <w:pStyle w:val="ListParagraph"/>
        <w:numPr>
          <w:ilvl w:val="1"/>
          <w:numId w:val="1"/>
        </w:numPr>
        <w:tabs>
          <w:tab w:val="left" w:pos="1092"/>
        </w:tabs>
        <w:spacing w:line="244" w:lineRule="auto"/>
        <w:ind w:right="173"/>
        <w:jc w:val="both"/>
        <w:rPr>
          <w:sz w:val="24"/>
        </w:rPr>
      </w:pP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specialize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topic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supervision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faculty</w:t>
      </w:r>
      <w:r>
        <w:rPr>
          <w:spacing w:val="60"/>
          <w:sz w:val="24"/>
        </w:rPr>
        <w:t xml:space="preserve"> </w:t>
      </w:r>
      <w:r>
        <w:rPr>
          <w:sz w:val="24"/>
        </w:rPr>
        <w:t>members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Economics.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advised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contact/meet</w:t>
      </w:r>
      <w:r>
        <w:rPr>
          <w:spacing w:val="60"/>
          <w:sz w:val="24"/>
        </w:rPr>
        <w:t xml:space="preserve"> </w:t>
      </w:r>
      <w:r>
        <w:rPr>
          <w:sz w:val="24"/>
        </w:rPr>
        <w:t>with</w:t>
      </w:r>
      <w:r>
        <w:rPr>
          <w:spacing w:val="60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supervisor </w:t>
      </w:r>
      <w:r>
        <w:rPr>
          <w:sz w:val="24"/>
          <w:u w:val="single"/>
        </w:rPr>
        <w:t>at least once per two weeks</w:t>
      </w:r>
      <w:r>
        <w:rPr>
          <w:sz w:val="24"/>
        </w:rPr>
        <w:t xml:space="preserve"> to update your research progress, and to get some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advices and to make sure your work is on the right track. </w:t>
      </w:r>
      <w:r>
        <w:rPr>
          <w:sz w:val="24"/>
          <w:u w:val="single"/>
        </w:rPr>
        <w:t>An original project paper is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required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 lieu 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written paper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in the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Examination</w:t>
      </w:r>
      <w:r>
        <w:rPr>
          <w:sz w:val="24"/>
        </w:rPr>
        <w:t>.</w:t>
      </w:r>
    </w:p>
    <w:p w14:paraId="20C68DDE" w14:textId="77777777" w:rsidR="00E954CD" w:rsidRDefault="00E954CD">
      <w:pPr>
        <w:pStyle w:val="BodyText"/>
        <w:spacing w:before="4"/>
        <w:rPr>
          <w:sz w:val="17"/>
        </w:rPr>
      </w:pPr>
    </w:p>
    <w:p w14:paraId="7C3D46ED" w14:textId="77777777" w:rsidR="00356963" w:rsidRDefault="00421919" w:rsidP="00356963">
      <w:pPr>
        <w:pStyle w:val="ListParagraph"/>
        <w:numPr>
          <w:ilvl w:val="1"/>
          <w:numId w:val="1"/>
        </w:numPr>
        <w:tabs>
          <w:tab w:val="left" w:pos="1092"/>
        </w:tabs>
        <w:spacing w:before="90" w:line="244" w:lineRule="auto"/>
        <w:ind w:right="174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prerequisite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BUSI3811</w:t>
      </w:r>
      <w:r>
        <w:rPr>
          <w:spacing w:val="1"/>
          <w:sz w:val="24"/>
        </w:rPr>
        <w:t xml:space="preserve"> </w:t>
      </w:r>
      <w:r>
        <w:rPr>
          <w:sz w:val="24"/>
        </w:rPr>
        <w:t>Reading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is:</w:t>
      </w:r>
      <w:r>
        <w:rPr>
          <w:spacing w:val="1"/>
          <w:sz w:val="24"/>
        </w:rPr>
        <w:t xml:space="preserve"> </w:t>
      </w:r>
      <w:r>
        <w:rPr>
          <w:sz w:val="24"/>
        </w:rPr>
        <w:t>ECON1210</w:t>
      </w:r>
      <w:r>
        <w:rPr>
          <w:spacing w:val="1"/>
          <w:sz w:val="24"/>
        </w:rPr>
        <w:t xml:space="preserve"> </w:t>
      </w:r>
      <w:r>
        <w:rPr>
          <w:sz w:val="24"/>
        </w:rPr>
        <w:t>Introductory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Microeconomics; </w:t>
      </w:r>
      <w:r>
        <w:rPr>
          <w:i/>
          <w:sz w:val="24"/>
        </w:rPr>
        <w:t xml:space="preserve">and </w:t>
      </w:r>
      <w:r>
        <w:rPr>
          <w:sz w:val="24"/>
        </w:rPr>
        <w:t xml:space="preserve">ECON1280 Analysis of Economic Data </w:t>
      </w:r>
      <w:r>
        <w:rPr>
          <w:i/>
          <w:sz w:val="24"/>
        </w:rPr>
        <w:t xml:space="preserve">or </w:t>
      </w:r>
      <w:r>
        <w:rPr>
          <w:sz w:val="24"/>
        </w:rPr>
        <w:t>STAT1602 Business</w:t>
      </w:r>
      <w:r>
        <w:rPr>
          <w:spacing w:val="1"/>
          <w:sz w:val="24"/>
        </w:rPr>
        <w:t xml:space="preserve"> </w:t>
      </w:r>
      <w:r>
        <w:rPr>
          <w:sz w:val="24"/>
        </w:rPr>
        <w:t>Statistics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or </w:t>
      </w:r>
      <w:r>
        <w:rPr>
          <w:sz w:val="24"/>
        </w:rPr>
        <w:t>STAT1603 Introductory</w:t>
      </w:r>
      <w:r>
        <w:rPr>
          <w:spacing w:val="-5"/>
          <w:sz w:val="24"/>
        </w:rPr>
        <w:t xml:space="preserve"> </w:t>
      </w:r>
      <w:r>
        <w:rPr>
          <w:sz w:val="24"/>
        </w:rPr>
        <w:t>Statistics.</w:t>
      </w:r>
    </w:p>
    <w:p w14:paraId="55D6E4A9" w14:textId="77777777" w:rsidR="00356963" w:rsidRPr="00356963" w:rsidRDefault="00356963" w:rsidP="00356963">
      <w:pPr>
        <w:pStyle w:val="ListParagraph"/>
        <w:rPr>
          <w:sz w:val="24"/>
        </w:rPr>
      </w:pPr>
    </w:p>
    <w:p w14:paraId="300F1D42" w14:textId="7F95B8EB" w:rsidR="003D644C" w:rsidRPr="00356963" w:rsidRDefault="00421919" w:rsidP="00356963">
      <w:pPr>
        <w:pStyle w:val="ListParagraph"/>
        <w:numPr>
          <w:ilvl w:val="1"/>
          <w:numId w:val="1"/>
        </w:numPr>
        <w:tabs>
          <w:tab w:val="left" w:pos="1092"/>
        </w:tabs>
        <w:spacing w:before="90" w:line="244" w:lineRule="auto"/>
        <w:ind w:right="174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7232" behindDoc="1" locked="0" layoutInCell="1" allowOverlap="1" wp14:anchorId="47B7D325" wp14:editId="722C1738">
                <wp:simplePos x="0" y="0"/>
                <wp:positionH relativeFrom="page">
                  <wp:posOffset>2265045</wp:posOffset>
                </wp:positionH>
                <wp:positionV relativeFrom="paragraph">
                  <wp:posOffset>355600</wp:posOffset>
                </wp:positionV>
                <wp:extent cx="4574540" cy="76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45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3374A" id="Rectangle 7" o:spid="_x0000_s1026" style="position:absolute;margin-left:178.35pt;margin-top:28pt;width:360.2pt;height:.6pt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PgdQIAAPk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Pr="00356963">
        <w:rPr>
          <w:sz w:val="24"/>
        </w:rPr>
        <w:t>If you intend to take this course, you should enroll the course in the Student Information</w:t>
      </w:r>
      <w:r w:rsidRPr="00356963">
        <w:rPr>
          <w:spacing w:val="1"/>
          <w:sz w:val="24"/>
        </w:rPr>
        <w:t xml:space="preserve"> </w:t>
      </w:r>
      <w:r w:rsidRPr="00356963">
        <w:rPr>
          <w:sz w:val="24"/>
        </w:rPr>
        <w:t>System</w:t>
      </w:r>
      <w:r w:rsidRPr="00356963">
        <w:rPr>
          <w:spacing w:val="25"/>
          <w:sz w:val="24"/>
        </w:rPr>
        <w:t xml:space="preserve"> </w:t>
      </w:r>
      <w:r w:rsidRPr="00356963">
        <w:rPr>
          <w:sz w:val="24"/>
        </w:rPr>
        <w:t>during</w:t>
      </w:r>
      <w:r w:rsidRPr="00356963">
        <w:rPr>
          <w:spacing w:val="19"/>
          <w:sz w:val="24"/>
        </w:rPr>
        <w:t xml:space="preserve"> </w:t>
      </w:r>
      <w:r w:rsidRPr="00356963">
        <w:rPr>
          <w:sz w:val="24"/>
        </w:rPr>
        <w:t>the</w:t>
      </w:r>
      <w:r w:rsidRPr="00356963">
        <w:rPr>
          <w:spacing w:val="25"/>
          <w:sz w:val="24"/>
        </w:rPr>
        <w:t xml:space="preserve"> </w:t>
      </w:r>
      <w:r w:rsidRPr="00356963">
        <w:rPr>
          <w:sz w:val="24"/>
        </w:rPr>
        <w:t>course</w:t>
      </w:r>
      <w:r w:rsidRPr="00356963">
        <w:rPr>
          <w:spacing w:val="24"/>
          <w:sz w:val="24"/>
        </w:rPr>
        <w:t xml:space="preserve"> </w:t>
      </w:r>
      <w:r w:rsidRPr="00356963">
        <w:rPr>
          <w:sz w:val="24"/>
        </w:rPr>
        <w:t>enrolment</w:t>
      </w:r>
      <w:r w:rsidRPr="00356963">
        <w:rPr>
          <w:spacing w:val="23"/>
          <w:sz w:val="24"/>
        </w:rPr>
        <w:t xml:space="preserve"> </w:t>
      </w:r>
      <w:r w:rsidRPr="00356963">
        <w:rPr>
          <w:sz w:val="24"/>
        </w:rPr>
        <w:t>period</w:t>
      </w:r>
      <w:r w:rsidRPr="00356963">
        <w:rPr>
          <w:spacing w:val="23"/>
          <w:sz w:val="24"/>
        </w:rPr>
        <w:t xml:space="preserve"> </w:t>
      </w:r>
      <w:r w:rsidRPr="00356963">
        <w:rPr>
          <w:sz w:val="24"/>
        </w:rPr>
        <w:t>or</w:t>
      </w:r>
      <w:r w:rsidRPr="00356963">
        <w:rPr>
          <w:spacing w:val="25"/>
          <w:sz w:val="24"/>
        </w:rPr>
        <w:t xml:space="preserve"> </w:t>
      </w:r>
      <w:r w:rsidRPr="00356963">
        <w:rPr>
          <w:sz w:val="24"/>
        </w:rPr>
        <w:t>add-drop</w:t>
      </w:r>
      <w:r w:rsidRPr="00356963">
        <w:rPr>
          <w:spacing w:val="23"/>
          <w:sz w:val="24"/>
        </w:rPr>
        <w:t xml:space="preserve"> </w:t>
      </w:r>
      <w:r w:rsidRPr="00356963">
        <w:rPr>
          <w:sz w:val="24"/>
        </w:rPr>
        <w:t>period</w:t>
      </w:r>
      <w:r w:rsidRPr="00356963">
        <w:rPr>
          <w:spacing w:val="22"/>
          <w:sz w:val="24"/>
        </w:rPr>
        <w:t xml:space="preserve"> </w:t>
      </w:r>
      <w:r w:rsidRPr="00356963">
        <w:rPr>
          <w:sz w:val="24"/>
        </w:rPr>
        <w:t>in</w:t>
      </w:r>
      <w:r w:rsidRPr="00356963">
        <w:rPr>
          <w:spacing w:val="23"/>
          <w:sz w:val="24"/>
        </w:rPr>
        <w:t xml:space="preserve"> </w:t>
      </w:r>
      <w:r w:rsidRPr="00356963">
        <w:rPr>
          <w:sz w:val="24"/>
        </w:rPr>
        <w:t>the</w:t>
      </w:r>
      <w:r w:rsidRPr="00356963">
        <w:rPr>
          <w:spacing w:val="25"/>
          <w:sz w:val="24"/>
        </w:rPr>
        <w:t xml:space="preserve"> </w:t>
      </w:r>
      <w:r w:rsidRPr="00356963">
        <w:rPr>
          <w:sz w:val="24"/>
        </w:rPr>
        <w:t>1</w:t>
      </w:r>
      <w:r w:rsidRPr="00356963">
        <w:rPr>
          <w:sz w:val="24"/>
          <w:vertAlign w:val="superscript"/>
        </w:rPr>
        <w:t>st</w:t>
      </w:r>
      <w:r w:rsidRPr="00356963">
        <w:rPr>
          <w:spacing w:val="11"/>
          <w:sz w:val="24"/>
        </w:rPr>
        <w:t xml:space="preserve"> </w:t>
      </w:r>
      <w:r w:rsidRPr="00356963">
        <w:rPr>
          <w:sz w:val="24"/>
        </w:rPr>
        <w:t>or</w:t>
      </w:r>
      <w:r w:rsidRPr="00356963">
        <w:rPr>
          <w:spacing w:val="24"/>
          <w:sz w:val="24"/>
        </w:rPr>
        <w:t xml:space="preserve"> </w:t>
      </w:r>
      <w:r w:rsidRPr="00356963">
        <w:rPr>
          <w:sz w:val="24"/>
        </w:rPr>
        <w:t>2</w:t>
      </w:r>
      <w:r w:rsidRPr="00356963">
        <w:rPr>
          <w:sz w:val="24"/>
          <w:vertAlign w:val="superscript"/>
        </w:rPr>
        <w:t>nd</w:t>
      </w:r>
      <w:r w:rsidRPr="00356963">
        <w:rPr>
          <w:spacing w:val="11"/>
          <w:sz w:val="24"/>
        </w:rPr>
        <w:t xml:space="preserve"> </w:t>
      </w:r>
      <w:r w:rsidRPr="00356963">
        <w:rPr>
          <w:sz w:val="24"/>
        </w:rPr>
        <w:t>semester</w:t>
      </w:r>
      <w:r w:rsidRPr="00356963">
        <w:rPr>
          <w:spacing w:val="-58"/>
          <w:sz w:val="24"/>
        </w:rPr>
        <w:t xml:space="preserve"> </w:t>
      </w:r>
      <w:r w:rsidRPr="00356963">
        <w:rPr>
          <w:sz w:val="24"/>
          <w:u w:val="single"/>
        </w:rPr>
        <w:t>or summer semester</w:t>
      </w:r>
      <w:r w:rsidRPr="00356963">
        <w:rPr>
          <w:sz w:val="24"/>
        </w:rPr>
        <w:t>. In addition, this form must be completed, together with a copy of</w:t>
      </w:r>
      <w:r w:rsidRPr="00356963">
        <w:rPr>
          <w:spacing w:val="1"/>
          <w:sz w:val="24"/>
        </w:rPr>
        <w:t xml:space="preserve"> </w:t>
      </w:r>
      <w:r w:rsidRPr="00356963">
        <w:rPr>
          <w:sz w:val="24"/>
        </w:rPr>
        <w:t>your transcript, and</w:t>
      </w:r>
      <w:r w:rsidRPr="00356963">
        <w:rPr>
          <w:spacing w:val="1"/>
          <w:sz w:val="24"/>
        </w:rPr>
        <w:t xml:space="preserve"> </w:t>
      </w:r>
      <w:r w:rsidRPr="00356963">
        <w:rPr>
          <w:sz w:val="24"/>
        </w:rPr>
        <w:t>returned</w:t>
      </w:r>
      <w:r w:rsidRPr="00356963">
        <w:rPr>
          <w:spacing w:val="1"/>
          <w:sz w:val="24"/>
        </w:rPr>
        <w:t xml:space="preserve"> </w:t>
      </w:r>
      <w:r w:rsidRPr="00356963">
        <w:rPr>
          <w:sz w:val="24"/>
        </w:rPr>
        <w:t>to</w:t>
      </w:r>
      <w:r w:rsidRPr="00356963">
        <w:rPr>
          <w:spacing w:val="1"/>
          <w:sz w:val="24"/>
        </w:rPr>
        <w:t xml:space="preserve"> </w:t>
      </w:r>
      <w:r w:rsidRPr="00356963">
        <w:rPr>
          <w:sz w:val="24"/>
        </w:rPr>
        <w:t>the</w:t>
      </w:r>
      <w:r w:rsidRPr="00356963">
        <w:rPr>
          <w:spacing w:val="1"/>
          <w:sz w:val="24"/>
        </w:rPr>
        <w:t xml:space="preserve"> </w:t>
      </w:r>
      <w:r w:rsidRPr="00356963">
        <w:rPr>
          <w:sz w:val="24"/>
        </w:rPr>
        <w:t xml:space="preserve">Faculty </w:t>
      </w:r>
      <w:r w:rsidR="003D644C" w:rsidRPr="00356963">
        <w:rPr>
          <w:sz w:val="24"/>
        </w:rPr>
        <w:t xml:space="preserve">Academic </w:t>
      </w:r>
      <w:r w:rsidRPr="00356963">
        <w:rPr>
          <w:sz w:val="24"/>
        </w:rPr>
        <w:t>Area Admin</w:t>
      </w:r>
      <w:r w:rsidR="003D644C" w:rsidRPr="00356963">
        <w:rPr>
          <w:sz w:val="24"/>
        </w:rPr>
        <w:t>istration</w:t>
      </w:r>
      <w:r w:rsidRPr="00356963">
        <w:rPr>
          <w:spacing w:val="1"/>
          <w:sz w:val="24"/>
        </w:rPr>
        <w:t xml:space="preserve"> </w:t>
      </w:r>
      <w:r w:rsidRPr="00356963">
        <w:rPr>
          <w:sz w:val="24"/>
        </w:rPr>
        <w:t>Office</w:t>
      </w:r>
      <w:r w:rsidR="00356963" w:rsidRPr="00356963">
        <w:rPr>
          <w:sz w:val="24"/>
        </w:rPr>
        <w:t xml:space="preserve">  </w:t>
      </w:r>
      <w:proofErr w:type="gramStart"/>
      <w:r w:rsidR="00356963" w:rsidRPr="00356963">
        <w:rPr>
          <w:sz w:val="24"/>
        </w:rPr>
        <w:t xml:space="preserve">  </w:t>
      </w:r>
      <w:r w:rsidRPr="00356963">
        <w:rPr>
          <w:spacing w:val="1"/>
          <w:sz w:val="24"/>
        </w:rPr>
        <w:t xml:space="preserve"> </w:t>
      </w:r>
      <w:r w:rsidRPr="00356963">
        <w:rPr>
          <w:sz w:val="24"/>
        </w:rPr>
        <w:t>(</w:t>
      </w:r>
      <w:proofErr w:type="gramEnd"/>
      <w:r w:rsidRPr="00356963">
        <w:rPr>
          <w:sz w:val="24"/>
        </w:rPr>
        <w:t>Room</w:t>
      </w:r>
      <w:r w:rsidRPr="00356963">
        <w:rPr>
          <w:spacing w:val="60"/>
          <w:sz w:val="24"/>
        </w:rPr>
        <w:t xml:space="preserve"> </w:t>
      </w:r>
      <w:r w:rsidRPr="00356963">
        <w:rPr>
          <w:sz w:val="24"/>
        </w:rPr>
        <w:t>130</w:t>
      </w:r>
      <w:r w:rsidR="00D11550">
        <w:rPr>
          <w:sz w:val="24"/>
        </w:rPr>
        <w:t>1</w:t>
      </w:r>
      <w:r w:rsidRPr="00356963">
        <w:rPr>
          <w:sz w:val="24"/>
        </w:rPr>
        <w:t>,</w:t>
      </w:r>
      <w:r w:rsidRPr="00356963">
        <w:rPr>
          <w:spacing w:val="60"/>
          <w:sz w:val="24"/>
        </w:rPr>
        <w:t xml:space="preserve"> </w:t>
      </w:r>
      <w:r w:rsidRPr="00356963">
        <w:rPr>
          <w:sz w:val="24"/>
        </w:rPr>
        <w:t>K.</w:t>
      </w:r>
      <w:r w:rsidRPr="00356963">
        <w:rPr>
          <w:spacing w:val="60"/>
          <w:sz w:val="24"/>
        </w:rPr>
        <w:t xml:space="preserve"> </w:t>
      </w:r>
      <w:r w:rsidRPr="00356963">
        <w:rPr>
          <w:sz w:val="24"/>
        </w:rPr>
        <w:t>K.</w:t>
      </w:r>
      <w:r w:rsidRPr="00356963">
        <w:rPr>
          <w:spacing w:val="1"/>
          <w:sz w:val="24"/>
        </w:rPr>
        <w:t xml:space="preserve"> </w:t>
      </w:r>
      <w:r w:rsidRPr="00356963">
        <w:rPr>
          <w:sz w:val="24"/>
        </w:rPr>
        <w:t xml:space="preserve">Leung Building) </w:t>
      </w:r>
      <w:r w:rsidR="003D644C" w:rsidRPr="00356963">
        <w:rPr>
          <w:sz w:val="24"/>
          <w:szCs w:val="24"/>
        </w:rPr>
        <w:t>no later than the last day</w:t>
      </w:r>
      <w:r w:rsidR="003D644C" w:rsidRPr="00356963">
        <w:rPr>
          <w:spacing w:val="4"/>
          <w:sz w:val="24"/>
          <w:szCs w:val="24"/>
        </w:rPr>
        <w:t xml:space="preserve"> </w:t>
      </w:r>
      <w:r w:rsidR="003D644C" w:rsidRPr="00356963">
        <w:rPr>
          <w:sz w:val="24"/>
          <w:szCs w:val="24"/>
        </w:rPr>
        <w:t>of</w:t>
      </w:r>
      <w:r w:rsidR="003D644C" w:rsidRPr="00356963">
        <w:rPr>
          <w:spacing w:val="3"/>
          <w:sz w:val="24"/>
          <w:szCs w:val="24"/>
        </w:rPr>
        <w:t xml:space="preserve"> </w:t>
      </w:r>
      <w:r w:rsidR="003D644C" w:rsidRPr="00356963">
        <w:rPr>
          <w:spacing w:val="-1"/>
          <w:sz w:val="24"/>
          <w:szCs w:val="24"/>
        </w:rPr>
        <w:t>c</w:t>
      </w:r>
      <w:r w:rsidR="003D644C" w:rsidRPr="00356963">
        <w:rPr>
          <w:sz w:val="24"/>
          <w:szCs w:val="24"/>
        </w:rPr>
        <w:t>ou</w:t>
      </w:r>
      <w:r w:rsidR="003D644C" w:rsidRPr="00356963">
        <w:rPr>
          <w:spacing w:val="-1"/>
          <w:sz w:val="24"/>
          <w:szCs w:val="24"/>
        </w:rPr>
        <w:t>r</w:t>
      </w:r>
      <w:r w:rsidR="003D644C" w:rsidRPr="00356963">
        <w:rPr>
          <w:sz w:val="24"/>
          <w:szCs w:val="24"/>
        </w:rPr>
        <w:t>se</w:t>
      </w:r>
      <w:r w:rsidR="003D644C" w:rsidRPr="00356963">
        <w:rPr>
          <w:spacing w:val="3"/>
          <w:sz w:val="24"/>
          <w:szCs w:val="24"/>
        </w:rPr>
        <w:t xml:space="preserve"> </w:t>
      </w:r>
      <w:r w:rsidR="003D644C" w:rsidRPr="00356963">
        <w:rPr>
          <w:sz w:val="24"/>
          <w:szCs w:val="24"/>
        </w:rPr>
        <w:t>s</w:t>
      </w:r>
      <w:r w:rsidR="003D644C" w:rsidRPr="00356963">
        <w:rPr>
          <w:spacing w:val="-1"/>
          <w:sz w:val="24"/>
          <w:szCs w:val="24"/>
        </w:rPr>
        <w:t>e</w:t>
      </w:r>
      <w:r w:rsidR="003D644C" w:rsidRPr="00356963">
        <w:rPr>
          <w:sz w:val="24"/>
          <w:szCs w:val="24"/>
        </w:rPr>
        <w:t>l</w:t>
      </w:r>
      <w:r w:rsidR="003D644C" w:rsidRPr="00356963">
        <w:rPr>
          <w:spacing w:val="-1"/>
          <w:sz w:val="24"/>
          <w:szCs w:val="24"/>
        </w:rPr>
        <w:t>ec</w:t>
      </w:r>
      <w:r w:rsidR="003D644C" w:rsidRPr="00356963">
        <w:rPr>
          <w:sz w:val="24"/>
          <w:szCs w:val="24"/>
        </w:rPr>
        <w:t>tion</w:t>
      </w:r>
      <w:r w:rsidR="003D644C" w:rsidRPr="00356963">
        <w:rPr>
          <w:spacing w:val="4"/>
          <w:sz w:val="24"/>
          <w:szCs w:val="24"/>
        </w:rPr>
        <w:t xml:space="preserve"> </w:t>
      </w:r>
      <w:r w:rsidR="003D644C" w:rsidRPr="00356963">
        <w:rPr>
          <w:sz w:val="24"/>
          <w:szCs w:val="24"/>
        </w:rPr>
        <w:t>p</w:t>
      </w:r>
      <w:r w:rsidR="003D644C" w:rsidRPr="00356963">
        <w:rPr>
          <w:spacing w:val="-1"/>
          <w:sz w:val="24"/>
          <w:szCs w:val="24"/>
        </w:rPr>
        <w:t>er</w:t>
      </w:r>
      <w:r w:rsidR="003D644C" w:rsidRPr="00356963">
        <w:rPr>
          <w:sz w:val="24"/>
          <w:szCs w:val="24"/>
        </w:rPr>
        <w:t>iod</w:t>
      </w:r>
      <w:r w:rsidR="003D644C" w:rsidRPr="00356963">
        <w:rPr>
          <w:spacing w:val="3"/>
          <w:sz w:val="24"/>
          <w:szCs w:val="24"/>
        </w:rPr>
        <w:t xml:space="preserve"> </w:t>
      </w:r>
      <w:r w:rsidR="003D644C" w:rsidRPr="00356963">
        <w:rPr>
          <w:sz w:val="24"/>
          <w:szCs w:val="24"/>
        </w:rPr>
        <w:t xml:space="preserve">of each semester, or during the add-drop period. </w:t>
      </w:r>
      <w:r w:rsidR="003D644C" w:rsidRPr="00356963">
        <w:rPr>
          <w:spacing w:val="-1"/>
          <w:sz w:val="24"/>
          <w:szCs w:val="24"/>
        </w:rPr>
        <w:t>Fa</w:t>
      </w:r>
      <w:r w:rsidR="003D644C" w:rsidRPr="00356963">
        <w:rPr>
          <w:sz w:val="24"/>
          <w:szCs w:val="24"/>
        </w:rPr>
        <w:t>ilu</w:t>
      </w:r>
      <w:r w:rsidR="003D644C" w:rsidRPr="00356963">
        <w:rPr>
          <w:spacing w:val="-1"/>
          <w:sz w:val="24"/>
          <w:szCs w:val="24"/>
        </w:rPr>
        <w:t>r</w:t>
      </w:r>
      <w:r w:rsidR="003D644C" w:rsidRPr="00356963">
        <w:rPr>
          <w:sz w:val="24"/>
          <w:szCs w:val="24"/>
        </w:rPr>
        <w:t>e</w:t>
      </w:r>
      <w:r w:rsidR="003D644C" w:rsidRPr="00356963">
        <w:rPr>
          <w:spacing w:val="-1"/>
          <w:sz w:val="24"/>
          <w:szCs w:val="24"/>
        </w:rPr>
        <w:t xml:space="preserve"> </w:t>
      </w:r>
      <w:r w:rsidR="003D644C" w:rsidRPr="00356963">
        <w:rPr>
          <w:sz w:val="24"/>
          <w:szCs w:val="24"/>
        </w:rPr>
        <w:t xml:space="preserve">to </w:t>
      </w:r>
      <w:r w:rsidR="003D644C" w:rsidRPr="00356963">
        <w:rPr>
          <w:spacing w:val="-1"/>
          <w:sz w:val="24"/>
          <w:szCs w:val="24"/>
        </w:rPr>
        <w:t>re</w:t>
      </w:r>
      <w:r w:rsidR="003D644C" w:rsidRPr="00356963">
        <w:rPr>
          <w:sz w:val="24"/>
          <w:szCs w:val="24"/>
        </w:rPr>
        <w:t>tu</w:t>
      </w:r>
      <w:r w:rsidR="003D644C" w:rsidRPr="00356963">
        <w:rPr>
          <w:spacing w:val="-1"/>
          <w:sz w:val="24"/>
          <w:szCs w:val="24"/>
        </w:rPr>
        <w:t>r</w:t>
      </w:r>
      <w:r w:rsidR="003D644C" w:rsidRPr="00356963">
        <w:rPr>
          <w:sz w:val="24"/>
          <w:szCs w:val="24"/>
        </w:rPr>
        <w:t xml:space="preserve">n this </w:t>
      </w:r>
      <w:r w:rsidR="003D644C" w:rsidRPr="00356963">
        <w:rPr>
          <w:spacing w:val="-1"/>
          <w:sz w:val="24"/>
          <w:szCs w:val="24"/>
        </w:rPr>
        <w:t>f</w:t>
      </w:r>
      <w:r w:rsidR="003D644C" w:rsidRPr="00356963">
        <w:rPr>
          <w:sz w:val="24"/>
          <w:szCs w:val="24"/>
        </w:rPr>
        <w:t>o</w:t>
      </w:r>
      <w:r w:rsidR="003D644C" w:rsidRPr="00356963">
        <w:rPr>
          <w:spacing w:val="-1"/>
          <w:sz w:val="24"/>
          <w:szCs w:val="24"/>
        </w:rPr>
        <w:t>r</w:t>
      </w:r>
      <w:r w:rsidR="003D644C" w:rsidRPr="00356963">
        <w:rPr>
          <w:sz w:val="24"/>
          <w:szCs w:val="24"/>
        </w:rPr>
        <w:t xml:space="preserve">m will </w:t>
      </w:r>
      <w:r w:rsidR="003D644C" w:rsidRPr="00356963">
        <w:rPr>
          <w:spacing w:val="-1"/>
          <w:sz w:val="24"/>
          <w:szCs w:val="24"/>
        </w:rPr>
        <w:t>re</w:t>
      </w:r>
      <w:r w:rsidR="003D644C" w:rsidRPr="00356963">
        <w:rPr>
          <w:sz w:val="24"/>
          <w:szCs w:val="24"/>
        </w:rPr>
        <w:t>sult in dis</w:t>
      </w:r>
      <w:r w:rsidR="003D644C" w:rsidRPr="00356963">
        <w:rPr>
          <w:spacing w:val="-1"/>
          <w:sz w:val="24"/>
          <w:szCs w:val="24"/>
        </w:rPr>
        <w:t>a</w:t>
      </w:r>
      <w:r w:rsidR="003D644C" w:rsidRPr="00356963">
        <w:rPr>
          <w:sz w:val="24"/>
          <w:szCs w:val="24"/>
        </w:rPr>
        <w:t>pp</w:t>
      </w:r>
      <w:r w:rsidR="003D644C" w:rsidRPr="00356963">
        <w:rPr>
          <w:spacing w:val="-1"/>
          <w:sz w:val="24"/>
          <w:szCs w:val="24"/>
        </w:rPr>
        <w:t>r</w:t>
      </w:r>
      <w:r w:rsidR="003D644C" w:rsidRPr="00356963">
        <w:rPr>
          <w:sz w:val="24"/>
          <w:szCs w:val="24"/>
        </w:rPr>
        <w:t>ov</w:t>
      </w:r>
      <w:r w:rsidR="003D644C" w:rsidRPr="00356963">
        <w:rPr>
          <w:spacing w:val="-1"/>
          <w:sz w:val="24"/>
          <w:szCs w:val="24"/>
        </w:rPr>
        <w:t>a</w:t>
      </w:r>
      <w:r w:rsidR="003D644C" w:rsidRPr="00356963">
        <w:rPr>
          <w:sz w:val="24"/>
          <w:szCs w:val="24"/>
        </w:rPr>
        <w:t>l of</w:t>
      </w:r>
      <w:r w:rsidR="003D644C" w:rsidRPr="00356963">
        <w:rPr>
          <w:spacing w:val="-1"/>
          <w:sz w:val="24"/>
          <w:szCs w:val="24"/>
        </w:rPr>
        <w:t xml:space="preserve"> c</w:t>
      </w:r>
      <w:r w:rsidR="003D644C" w:rsidRPr="00356963">
        <w:rPr>
          <w:sz w:val="24"/>
          <w:szCs w:val="24"/>
        </w:rPr>
        <w:t>ou</w:t>
      </w:r>
      <w:r w:rsidR="003D644C" w:rsidRPr="00356963">
        <w:rPr>
          <w:spacing w:val="-1"/>
          <w:sz w:val="24"/>
          <w:szCs w:val="24"/>
        </w:rPr>
        <w:t>r</w:t>
      </w:r>
      <w:r w:rsidR="003D644C" w:rsidRPr="00356963">
        <w:rPr>
          <w:sz w:val="24"/>
          <w:szCs w:val="24"/>
        </w:rPr>
        <w:t>se</w:t>
      </w:r>
      <w:r w:rsidR="003D644C" w:rsidRPr="00356963">
        <w:rPr>
          <w:spacing w:val="-1"/>
          <w:sz w:val="24"/>
          <w:szCs w:val="24"/>
        </w:rPr>
        <w:t xml:space="preserve"> e</w:t>
      </w:r>
      <w:r w:rsidR="003D644C" w:rsidRPr="00356963">
        <w:rPr>
          <w:sz w:val="24"/>
          <w:szCs w:val="24"/>
        </w:rPr>
        <w:t>n</w:t>
      </w:r>
      <w:r w:rsidR="003D644C" w:rsidRPr="00356963">
        <w:rPr>
          <w:spacing w:val="-1"/>
          <w:sz w:val="24"/>
          <w:szCs w:val="24"/>
        </w:rPr>
        <w:t>r</w:t>
      </w:r>
      <w:r w:rsidR="003D644C" w:rsidRPr="00356963">
        <w:rPr>
          <w:sz w:val="24"/>
          <w:szCs w:val="24"/>
        </w:rPr>
        <w:t>ollm</w:t>
      </w:r>
      <w:r w:rsidR="003D644C" w:rsidRPr="00356963">
        <w:rPr>
          <w:spacing w:val="-1"/>
          <w:sz w:val="24"/>
          <w:szCs w:val="24"/>
        </w:rPr>
        <w:t>e</w:t>
      </w:r>
      <w:r w:rsidR="003D644C" w:rsidRPr="00356963">
        <w:rPr>
          <w:sz w:val="24"/>
          <w:szCs w:val="24"/>
        </w:rPr>
        <w:t>nt.</w:t>
      </w:r>
    </w:p>
    <w:tbl>
      <w:tblPr>
        <w:tblW w:w="7218" w:type="dxa"/>
        <w:tblInd w:w="1440" w:type="dxa"/>
        <w:tblLook w:val="04A0" w:firstRow="1" w:lastRow="0" w:firstColumn="1" w:lastColumn="0" w:noHBand="0" w:noVBand="1"/>
      </w:tblPr>
      <w:tblGrid>
        <w:gridCol w:w="2268"/>
        <w:gridCol w:w="4950"/>
      </w:tblGrid>
      <w:tr w:rsidR="003D644C" w:rsidRPr="0005088A" w14:paraId="3855E890" w14:textId="77777777" w:rsidTr="00D63C32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3C1A" w14:textId="77777777" w:rsidR="003D644C" w:rsidRPr="003D644C" w:rsidRDefault="003D644C" w:rsidP="00D63C32">
            <w:pPr>
              <w:widowControl/>
              <w:jc w:val="center"/>
              <w:rPr>
                <w:b/>
                <w:bCs/>
                <w:color w:val="000000"/>
                <w:lang w:eastAsia="zh-CN"/>
              </w:rPr>
            </w:pPr>
            <w:r w:rsidRPr="003D644C">
              <w:rPr>
                <w:b/>
                <w:bCs/>
                <w:color w:val="000000"/>
                <w:lang w:eastAsia="zh-CN"/>
              </w:rPr>
              <w:t>Enrollment Semester</w:t>
            </w:r>
          </w:p>
          <w:p w14:paraId="58288417" w14:textId="77777777" w:rsidR="003D644C" w:rsidRPr="003D644C" w:rsidRDefault="003D644C" w:rsidP="00D63C32">
            <w:pPr>
              <w:widowControl/>
              <w:jc w:val="center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4D9C" w14:textId="77777777" w:rsidR="003D644C" w:rsidRPr="003D644C" w:rsidRDefault="003D644C" w:rsidP="00D63C32">
            <w:pPr>
              <w:widowControl/>
              <w:jc w:val="center"/>
              <w:rPr>
                <w:b/>
                <w:bCs/>
                <w:color w:val="000000"/>
                <w:lang w:eastAsia="zh-CN"/>
              </w:rPr>
            </w:pPr>
            <w:r w:rsidRPr="003D644C">
              <w:rPr>
                <w:b/>
                <w:bCs/>
                <w:color w:val="000000"/>
                <w:lang w:eastAsia="zh-CN"/>
              </w:rPr>
              <w:t>Last Day of Course Selection Period</w:t>
            </w:r>
          </w:p>
          <w:p w14:paraId="7A8E18AF" w14:textId="77777777" w:rsidR="003D644C" w:rsidRPr="003D644C" w:rsidRDefault="003D644C" w:rsidP="00D63C32">
            <w:pPr>
              <w:widowControl/>
              <w:jc w:val="center"/>
              <w:rPr>
                <w:b/>
                <w:bCs/>
                <w:color w:val="000000"/>
                <w:lang w:eastAsia="zh-CN"/>
              </w:rPr>
            </w:pPr>
          </w:p>
        </w:tc>
      </w:tr>
      <w:tr w:rsidR="008905A3" w:rsidRPr="0005088A" w14:paraId="1A18E38D" w14:textId="77777777" w:rsidTr="0061599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A0DF" w14:textId="77777777" w:rsidR="008905A3" w:rsidRPr="003D644C" w:rsidRDefault="008905A3" w:rsidP="008905A3">
            <w:pPr>
              <w:widowControl/>
              <w:jc w:val="center"/>
              <w:rPr>
                <w:color w:val="000000"/>
                <w:lang w:eastAsia="zh-CN"/>
              </w:rPr>
            </w:pPr>
            <w:r w:rsidRPr="003D644C">
              <w:rPr>
                <w:color w:val="000000"/>
                <w:lang w:eastAsia="zh-CN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36C91" w14:textId="0AAE2B99" w:rsidR="008905A3" w:rsidRPr="003D644C" w:rsidRDefault="008905A3" w:rsidP="008905A3">
            <w:pPr>
              <w:widowControl/>
              <w:ind w:right="706"/>
              <w:jc w:val="right"/>
              <w:rPr>
                <w:color w:val="000000"/>
                <w:lang w:eastAsia="zh-CN"/>
              </w:rPr>
            </w:pPr>
            <w:r w:rsidRPr="00570BE7">
              <w:t xml:space="preserve">August 12, 2024 16:00 </w:t>
            </w:r>
          </w:p>
        </w:tc>
      </w:tr>
      <w:tr w:rsidR="008905A3" w:rsidRPr="0005088A" w14:paraId="0E1401AF" w14:textId="77777777" w:rsidTr="0061599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48C7" w14:textId="77777777" w:rsidR="008905A3" w:rsidRPr="003D644C" w:rsidRDefault="008905A3" w:rsidP="008905A3">
            <w:pPr>
              <w:widowControl/>
              <w:jc w:val="center"/>
              <w:rPr>
                <w:color w:val="000000"/>
                <w:lang w:eastAsia="zh-CN"/>
              </w:rPr>
            </w:pPr>
            <w:r w:rsidRPr="003D644C">
              <w:rPr>
                <w:color w:val="000000"/>
                <w:lang w:eastAsia="zh-CN"/>
              </w:rPr>
              <w:t>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C8BE" w14:textId="4E934F0D" w:rsidR="008905A3" w:rsidRPr="003D644C" w:rsidRDefault="008905A3" w:rsidP="008905A3">
            <w:pPr>
              <w:widowControl/>
              <w:ind w:right="706"/>
              <w:jc w:val="right"/>
              <w:rPr>
                <w:color w:val="000000"/>
                <w:lang w:eastAsia="zh-CN"/>
              </w:rPr>
            </w:pPr>
            <w:r w:rsidRPr="00570BE7">
              <w:t xml:space="preserve">February 10, 2025 16:00 </w:t>
            </w:r>
          </w:p>
        </w:tc>
      </w:tr>
      <w:tr w:rsidR="008905A3" w:rsidRPr="0005088A" w14:paraId="04D54C5F" w14:textId="77777777" w:rsidTr="0061599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5631" w14:textId="77777777" w:rsidR="008905A3" w:rsidRPr="003D644C" w:rsidRDefault="008905A3" w:rsidP="008905A3">
            <w:pPr>
              <w:widowControl/>
              <w:jc w:val="center"/>
              <w:rPr>
                <w:color w:val="000000"/>
                <w:lang w:eastAsia="zh-CN"/>
              </w:rPr>
            </w:pPr>
            <w:r w:rsidRPr="003D644C">
              <w:rPr>
                <w:color w:val="000000"/>
                <w:lang w:eastAsia="zh-CN"/>
              </w:rPr>
              <w:t>Summer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45171" w14:textId="07533724" w:rsidR="008905A3" w:rsidRPr="003D644C" w:rsidRDefault="008905A3" w:rsidP="008905A3">
            <w:pPr>
              <w:widowControl/>
              <w:ind w:right="706"/>
              <w:jc w:val="right"/>
              <w:rPr>
                <w:color w:val="000000"/>
                <w:lang w:eastAsia="zh-CN"/>
              </w:rPr>
            </w:pPr>
            <w:r w:rsidRPr="00570BE7">
              <w:t>June 23, 2025 16:00</w:t>
            </w:r>
          </w:p>
        </w:tc>
      </w:tr>
    </w:tbl>
    <w:p w14:paraId="05DF96B5" w14:textId="77777777" w:rsidR="00E954CD" w:rsidRPr="003D644C" w:rsidRDefault="00E954CD" w:rsidP="00356963">
      <w:pPr>
        <w:pStyle w:val="ListParagraph"/>
        <w:tabs>
          <w:tab w:val="left" w:pos="1092"/>
        </w:tabs>
        <w:spacing w:before="11" w:line="252" w:lineRule="auto"/>
        <w:ind w:left="1091" w:right="170" w:firstLine="0"/>
        <w:jc w:val="both"/>
        <w:rPr>
          <w:sz w:val="25"/>
        </w:rPr>
      </w:pPr>
    </w:p>
    <w:p w14:paraId="6DA54816" w14:textId="77777777" w:rsidR="00356963" w:rsidRDefault="00421919" w:rsidP="00356963">
      <w:pPr>
        <w:pStyle w:val="ListParagraph"/>
        <w:numPr>
          <w:ilvl w:val="1"/>
          <w:numId w:val="1"/>
        </w:numPr>
        <w:tabs>
          <w:tab w:val="left" w:pos="1092"/>
        </w:tabs>
        <w:spacing w:line="244" w:lineRule="auto"/>
        <w:ind w:right="174"/>
        <w:jc w:val="both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number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words</w:t>
      </w:r>
      <w:r>
        <w:rPr>
          <w:spacing w:val="8"/>
          <w:sz w:val="24"/>
        </w:rPr>
        <w:t xml:space="preserve"> </w:t>
      </w:r>
      <w:r>
        <w:rPr>
          <w:sz w:val="24"/>
        </w:rPr>
        <w:t>required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project</w:t>
      </w:r>
      <w:r>
        <w:rPr>
          <w:spacing w:val="10"/>
          <w:sz w:val="24"/>
        </w:rPr>
        <w:t xml:space="preserve"> </w:t>
      </w:r>
      <w:r>
        <w:rPr>
          <w:sz w:val="24"/>
        </w:rPr>
        <w:t>paper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b/>
          <w:sz w:val="24"/>
          <w:u w:val="thick"/>
        </w:rPr>
        <w:t>10,000</w:t>
      </w:r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r>
        <w:rPr>
          <w:sz w:val="24"/>
        </w:rPr>
        <w:t>You</w:t>
      </w:r>
      <w:r>
        <w:rPr>
          <w:spacing w:val="7"/>
          <w:sz w:val="24"/>
        </w:rPr>
        <w:t xml:space="preserve"> </w:t>
      </w:r>
      <w:r>
        <w:rPr>
          <w:sz w:val="24"/>
        </w:rPr>
        <w:t>are</w:t>
      </w:r>
      <w:r>
        <w:rPr>
          <w:spacing w:val="7"/>
          <w:sz w:val="24"/>
        </w:rPr>
        <w:t xml:space="preserve"> </w:t>
      </w:r>
      <w:r>
        <w:rPr>
          <w:sz w:val="24"/>
        </w:rPr>
        <w:t>suggested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submit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 </w:t>
      </w:r>
      <w:r>
        <w:rPr>
          <w:b/>
          <w:sz w:val="24"/>
          <w:u w:val="thick"/>
        </w:rPr>
        <w:t>preliminary version</w:t>
      </w:r>
      <w:r>
        <w:rPr>
          <w:b/>
          <w:sz w:val="24"/>
        </w:rPr>
        <w:t xml:space="preserve"> </w:t>
      </w:r>
      <w:r>
        <w:rPr>
          <w:sz w:val="24"/>
        </w:rPr>
        <w:t xml:space="preserve">of your project paper to your supervisor </w:t>
      </w:r>
      <w:r>
        <w:rPr>
          <w:b/>
          <w:sz w:val="24"/>
          <w:u w:val="thick"/>
        </w:rPr>
        <w:t>at least two weeks before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the submission deadline</w:t>
      </w:r>
      <w:r>
        <w:rPr>
          <w:b/>
          <w:sz w:val="24"/>
        </w:rPr>
        <w:t xml:space="preserve"> </w:t>
      </w:r>
      <w:r>
        <w:rPr>
          <w:sz w:val="24"/>
        </w:rPr>
        <w:t>which would allow sufficient time for your supervisor to give</w:t>
      </w:r>
      <w:r>
        <w:rPr>
          <w:spacing w:val="1"/>
          <w:sz w:val="24"/>
        </w:rPr>
        <w:t xml:space="preserve"> </w:t>
      </w:r>
      <w:r>
        <w:rPr>
          <w:sz w:val="24"/>
        </w:rPr>
        <w:t>comments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further improvement of</w:t>
      </w:r>
      <w:r>
        <w:rPr>
          <w:spacing w:val="3"/>
          <w:sz w:val="24"/>
        </w:rPr>
        <w:t xml:space="preserve"> </w:t>
      </w:r>
      <w:r>
        <w:rPr>
          <w:sz w:val="24"/>
        </w:rPr>
        <w:t>your paper.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7744" behindDoc="1" locked="0" layoutInCell="1" allowOverlap="1" wp14:anchorId="2083A4F3" wp14:editId="755BBD70">
                <wp:simplePos x="0" y="0"/>
                <wp:positionH relativeFrom="page">
                  <wp:posOffset>2740660</wp:posOffset>
                </wp:positionH>
                <wp:positionV relativeFrom="paragraph">
                  <wp:posOffset>360045</wp:posOffset>
                </wp:positionV>
                <wp:extent cx="2324100" cy="762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BA94A" id="Rectangle 6" o:spid="_x0000_s1026" style="position:absolute;margin-left:215.8pt;margin-top:28.35pt;width:183pt;height:.6pt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JndgIAAPk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8256" behindDoc="1" locked="0" layoutInCell="1" allowOverlap="1" wp14:anchorId="5B7F769C" wp14:editId="43F62181">
                <wp:simplePos x="0" y="0"/>
                <wp:positionH relativeFrom="page">
                  <wp:posOffset>5332095</wp:posOffset>
                </wp:positionH>
                <wp:positionV relativeFrom="paragraph">
                  <wp:posOffset>360045</wp:posOffset>
                </wp:positionV>
                <wp:extent cx="1506220" cy="762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2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DE21C" id="Rectangle 5" o:spid="_x0000_s1026" style="position:absolute;margin-left:419.85pt;margin-top:28.35pt;width:118.6pt;height:.6pt;z-index:-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</w:p>
    <w:p w14:paraId="78CB65E1" w14:textId="77777777" w:rsidR="00356963" w:rsidRPr="00356963" w:rsidRDefault="00356963" w:rsidP="00356963">
      <w:pPr>
        <w:pStyle w:val="ListParagraph"/>
        <w:tabs>
          <w:tab w:val="left" w:pos="1092"/>
        </w:tabs>
        <w:spacing w:line="244" w:lineRule="auto"/>
        <w:ind w:left="1091" w:right="174" w:firstLine="0"/>
        <w:jc w:val="right"/>
        <w:rPr>
          <w:sz w:val="24"/>
        </w:rPr>
      </w:pPr>
    </w:p>
    <w:p w14:paraId="2E106C8A" w14:textId="45B53C3C" w:rsidR="00356963" w:rsidRPr="00356963" w:rsidRDefault="00356963" w:rsidP="00356963">
      <w:pPr>
        <w:pStyle w:val="ListParagraph"/>
        <w:numPr>
          <w:ilvl w:val="1"/>
          <w:numId w:val="1"/>
        </w:numPr>
        <w:tabs>
          <w:tab w:val="left" w:pos="1092"/>
        </w:tabs>
        <w:spacing w:line="244" w:lineRule="auto"/>
        <w:ind w:right="174"/>
        <w:jc w:val="both"/>
        <w:rPr>
          <w:sz w:val="24"/>
        </w:rPr>
      </w:pPr>
      <w:r w:rsidRPr="00356963">
        <w:rPr>
          <w:sz w:val="24"/>
          <w:szCs w:val="24"/>
        </w:rPr>
        <w:t>The submission d</w:t>
      </w:r>
      <w:r w:rsidRPr="00356963">
        <w:rPr>
          <w:spacing w:val="-1"/>
          <w:sz w:val="24"/>
          <w:szCs w:val="24"/>
        </w:rPr>
        <w:t>ea</w:t>
      </w:r>
      <w:r w:rsidRPr="00356963">
        <w:rPr>
          <w:sz w:val="24"/>
          <w:szCs w:val="24"/>
        </w:rPr>
        <w:t>dline of the p</w:t>
      </w:r>
      <w:r w:rsidRPr="00356963">
        <w:rPr>
          <w:spacing w:val="-1"/>
          <w:sz w:val="24"/>
          <w:szCs w:val="24"/>
        </w:rPr>
        <w:t>a</w:t>
      </w:r>
      <w:r w:rsidRPr="00356963">
        <w:rPr>
          <w:sz w:val="24"/>
          <w:szCs w:val="24"/>
        </w:rPr>
        <w:t>p</w:t>
      </w:r>
      <w:r w:rsidRPr="00356963">
        <w:rPr>
          <w:spacing w:val="-1"/>
          <w:sz w:val="24"/>
          <w:szCs w:val="24"/>
        </w:rPr>
        <w:t>e</w:t>
      </w:r>
      <w:r w:rsidRPr="00356963">
        <w:rPr>
          <w:sz w:val="24"/>
          <w:szCs w:val="24"/>
        </w:rPr>
        <w:t>r is</w:t>
      </w:r>
      <w:r w:rsidRPr="00356963">
        <w:rPr>
          <w:spacing w:val="6"/>
          <w:sz w:val="24"/>
          <w:szCs w:val="24"/>
        </w:rPr>
        <w:t xml:space="preserve"> </w:t>
      </w:r>
      <w:r w:rsidRPr="00356963">
        <w:rPr>
          <w:sz w:val="24"/>
          <w:szCs w:val="24"/>
        </w:rPr>
        <w:t>the first day of assessment period of</w:t>
      </w:r>
      <w:r w:rsidRPr="00356963">
        <w:rPr>
          <w:spacing w:val="6"/>
          <w:sz w:val="24"/>
          <w:szCs w:val="24"/>
        </w:rPr>
        <w:t xml:space="preserve"> </w:t>
      </w:r>
      <w:r w:rsidRPr="00356963">
        <w:rPr>
          <w:sz w:val="24"/>
          <w:szCs w:val="24"/>
        </w:rPr>
        <w:t>the</w:t>
      </w:r>
      <w:r w:rsidRPr="00356963">
        <w:rPr>
          <w:spacing w:val="6"/>
          <w:sz w:val="24"/>
          <w:szCs w:val="24"/>
        </w:rPr>
        <w:t xml:space="preserve"> </w:t>
      </w:r>
      <w:r w:rsidRPr="00356963">
        <w:rPr>
          <w:spacing w:val="-1"/>
          <w:sz w:val="24"/>
          <w:szCs w:val="24"/>
        </w:rPr>
        <w:t>e</w:t>
      </w:r>
      <w:r w:rsidRPr="00356963">
        <w:rPr>
          <w:sz w:val="24"/>
          <w:szCs w:val="24"/>
        </w:rPr>
        <w:t>n</w:t>
      </w:r>
      <w:r w:rsidRPr="00356963">
        <w:rPr>
          <w:spacing w:val="-1"/>
          <w:sz w:val="24"/>
          <w:szCs w:val="24"/>
        </w:rPr>
        <w:t>r</w:t>
      </w:r>
      <w:r w:rsidRPr="00356963">
        <w:rPr>
          <w:sz w:val="24"/>
          <w:szCs w:val="24"/>
        </w:rPr>
        <w:t>oll</w:t>
      </w:r>
      <w:r w:rsidRPr="00356963">
        <w:rPr>
          <w:spacing w:val="-1"/>
          <w:sz w:val="24"/>
          <w:szCs w:val="24"/>
        </w:rPr>
        <w:t>e</w:t>
      </w:r>
      <w:r w:rsidRPr="00356963">
        <w:rPr>
          <w:sz w:val="24"/>
          <w:szCs w:val="24"/>
        </w:rPr>
        <w:t>d s</w:t>
      </w:r>
      <w:r w:rsidRPr="00356963">
        <w:rPr>
          <w:spacing w:val="-1"/>
          <w:sz w:val="24"/>
          <w:szCs w:val="24"/>
        </w:rPr>
        <w:t>e</w:t>
      </w:r>
      <w:r w:rsidRPr="00356963">
        <w:rPr>
          <w:sz w:val="24"/>
          <w:szCs w:val="24"/>
        </w:rPr>
        <w:t>m</w:t>
      </w:r>
      <w:r w:rsidRPr="00356963">
        <w:rPr>
          <w:spacing w:val="-1"/>
          <w:sz w:val="24"/>
          <w:szCs w:val="24"/>
        </w:rPr>
        <w:t>e</w:t>
      </w:r>
      <w:r w:rsidRPr="00356963">
        <w:rPr>
          <w:sz w:val="24"/>
          <w:szCs w:val="24"/>
        </w:rPr>
        <w:t>st</w:t>
      </w:r>
      <w:r w:rsidRPr="00356963">
        <w:rPr>
          <w:spacing w:val="-1"/>
          <w:sz w:val="24"/>
          <w:szCs w:val="24"/>
        </w:rPr>
        <w:t>e</w:t>
      </w:r>
      <w:r w:rsidRPr="00356963">
        <w:rPr>
          <w:sz w:val="24"/>
          <w:szCs w:val="24"/>
        </w:rPr>
        <w:t xml:space="preserve">r. Apart from </w:t>
      </w:r>
      <w:r w:rsidRPr="00356963">
        <w:rPr>
          <w:b/>
          <w:sz w:val="24"/>
          <w:szCs w:val="24"/>
          <w:u w:val="single"/>
        </w:rPr>
        <w:t>the project paper</w:t>
      </w:r>
      <w:r w:rsidRPr="00356963">
        <w:rPr>
          <w:sz w:val="24"/>
          <w:szCs w:val="24"/>
        </w:rPr>
        <w:t xml:space="preserve">, you are also required to submit </w:t>
      </w:r>
      <w:r w:rsidRPr="00356963">
        <w:rPr>
          <w:b/>
          <w:sz w:val="24"/>
          <w:szCs w:val="24"/>
          <w:u w:val="single"/>
        </w:rPr>
        <w:t>a Turnitin report</w:t>
      </w:r>
      <w:r w:rsidRPr="00356963">
        <w:rPr>
          <w:sz w:val="24"/>
          <w:szCs w:val="24"/>
        </w:rPr>
        <w:t xml:space="preserve">. Please submit hard copy of the two documents to </w:t>
      </w:r>
      <w:r w:rsidRPr="00356963">
        <w:rPr>
          <w:sz w:val="24"/>
          <w:szCs w:val="24"/>
          <w:u w:val="single"/>
        </w:rPr>
        <w:t>the Faculty Academic Area Administration Office (Room 130</w:t>
      </w:r>
      <w:r w:rsidR="00D11550">
        <w:rPr>
          <w:sz w:val="24"/>
          <w:szCs w:val="24"/>
          <w:u w:val="single"/>
        </w:rPr>
        <w:t>1</w:t>
      </w:r>
      <w:r w:rsidRPr="00356963">
        <w:rPr>
          <w:sz w:val="24"/>
          <w:szCs w:val="24"/>
          <w:u w:val="single"/>
        </w:rPr>
        <w:t>, K.K. Leung Building)</w:t>
      </w:r>
      <w:r w:rsidRPr="00356963">
        <w:rPr>
          <w:sz w:val="24"/>
          <w:szCs w:val="24"/>
        </w:rPr>
        <w:t xml:space="preserve"> for onward submission to the supervisor for grading.</w:t>
      </w:r>
    </w:p>
    <w:tbl>
      <w:tblPr>
        <w:tblW w:w="7218" w:type="dxa"/>
        <w:tblInd w:w="1440" w:type="dxa"/>
        <w:tblLook w:val="04A0" w:firstRow="1" w:lastRow="0" w:firstColumn="1" w:lastColumn="0" w:noHBand="0" w:noVBand="1"/>
      </w:tblPr>
      <w:tblGrid>
        <w:gridCol w:w="2268"/>
        <w:gridCol w:w="4950"/>
      </w:tblGrid>
      <w:tr w:rsidR="00356963" w:rsidRPr="0005088A" w14:paraId="2E397AFF" w14:textId="77777777" w:rsidTr="008905A3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B117" w14:textId="77777777" w:rsidR="00356963" w:rsidRDefault="00356963" w:rsidP="00D63C32">
            <w:pPr>
              <w:widowControl/>
              <w:jc w:val="center"/>
              <w:rPr>
                <w:b/>
                <w:bCs/>
                <w:color w:val="000000"/>
                <w:lang w:eastAsia="zh-CN"/>
              </w:rPr>
            </w:pPr>
            <w:r w:rsidRPr="0005088A">
              <w:rPr>
                <w:b/>
                <w:bCs/>
                <w:color w:val="000000"/>
                <w:lang w:eastAsia="zh-CN"/>
              </w:rPr>
              <w:t xml:space="preserve">Enrollment </w:t>
            </w:r>
            <w:r w:rsidRPr="00502548">
              <w:rPr>
                <w:b/>
                <w:bCs/>
                <w:color w:val="000000"/>
                <w:lang w:eastAsia="zh-CN"/>
              </w:rPr>
              <w:t>Semester</w:t>
            </w:r>
          </w:p>
          <w:p w14:paraId="4C3699B8" w14:textId="77777777" w:rsidR="00356963" w:rsidRPr="00502548" w:rsidRDefault="00356963" w:rsidP="00D63C32">
            <w:pPr>
              <w:widowControl/>
              <w:jc w:val="center"/>
              <w:rPr>
                <w:b/>
                <w:bCs/>
                <w:color w:val="000000"/>
                <w:lang w:eastAsia="zh-CN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03EE" w14:textId="77777777" w:rsidR="00356963" w:rsidRPr="00421919" w:rsidRDefault="00356963" w:rsidP="008905A3">
            <w:pPr>
              <w:widowControl/>
              <w:jc w:val="center"/>
              <w:rPr>
                <w:b/>
                <w:bCs/>
                <w:color w:val="000000"/>
                <w:lang w:eastAsia="zh-CN"/>
              </w:rPr>
            </w:pPr>
            <w:r w:rsidRPr="00421919">
              <w:rPr>
                <w:b/>
                <w:bCs/>
                <w:color w:val="000000"/>
                <w:lang w:eastAsia="zh-CN"/>
              </w:rPr>
              <w:t>First Day of Assessment Period</w:t>
            </w:r>
          </w:p>
          <w:p w14:paraId="4607A45E" w14:textId="77777777" w:rsidR="00356963" w:rsidRPr="00421919" w:rsidRDefault="00356963" w:rsidP="008905A3">
            <w:pPr>
              <w:widowControl/>
              <w:jc w:val="center"/>
              <w:rPr>
                <w:b/>
                <w:bCs/>
                <w:color w:val="000000"/>
                <w:lang w:eastAsia="zh-CN"/>
              </w:rPr>
            </w:pPr>
          </w:p>
        </w:tc>
      </w:tr>
      <w:tr w:rsidR="008905A3" w:rsidRPr="0005088A" w14:paraId="462BDF49" w14:textId="77777777" w:rsidTr="008905A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6219" w14:textId="77777777" w:rsidR="008905A3" w:rsidRPr="00502548" w:rsidRDefault="008905A3" w:rsidP="008905A3">
            <w:pPr>
              <w:widowControl/>
              <w:jc w:val="center"/>
              <w:rPr>
                <w:color w:val="000000"/>
                <w:lang w:eastAsia="zh-CN"/>
              </w:rPr>
            </w:pPr>
            <w:r w:rsidRPr="00502548">
              <w:rPr>
                <w:color w:val="000000"/>
                <w:lang w:eastAsia="zh-CN"/>
              </w:rPr>
              <w:t>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54A3" w14:textId="7BAA3E0E" w:rsidR="008905A3" w:rsidRPr="00421919" w:rsidRDefault="008905A3" w:rsidP="008905A3">
            <w:pPr>
              <w:widowControl/>
              <w:ind w:right="706"/>
              <w:jc w:val="right"/>
              <w:rPr>
                <w:color w:val="000000"/>
                <w:lang w:eastAsia="zh-CN"/>
              </w:rPr>
            </w:pPr>
            <w:r w:rsidRPr="00094AEB">
              <w:t xml:space="preserve">December 7, 2024 </w:t>
            </w:r>
            <w:r w:rsidR="00D11550">
              <w:t>17:30</w:t>
            </w:r>
          </w:p>
        </w:tc>
      </w:tr>
      <w:tr w:rsidR="008905A3" w:rsidRPr="0005088A" w14:paraId="6AB1B99E" w14:textId="77777777" w:rsidTr="008905A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C6D8" w14:textId="77777777" w:rsidR="008905A3" w:rsidRPr="00502548" w:rsidRDefault="008905A3" w:rsidP="008905A3">
            <w:pPr>
              <w:widowControl/>
              <w:jc w:val="center"/>
              <w:rPr>
                <w:color w:val="000000"/>
                <w:lang w:eastAsia="zh-CN"/>
              </w:rPr>
            </w:pPr>
            <w:r w:rsidRPr="00502548">
              <w:rPr>
                <w:color w:val="000000"/>
                <w:lang w:eastAsia="zh-CN"/>
              </w:rPr>
              <w:t>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FF58" w14:textId="71F8D702" w:rsidR="008905A3" w:rsidRPr="00421919" w:rsidRDefault="008905A3" w:rsidP="008905A3">
            <w:pPr>
              <w:widowControl/>
              <w:ind w:right="706"/>
              <w:jc w:val="right"/>
              <w:rPr>
                <w:color w:val="000000"/>
                <w:lang w:eastAsia="zh-CN"/>
              </w:rPr>
            </w:pPr>
            <w:r w:rsidRPr="00094AEB">
              <w:t xml:space="preserve">May 12, 2025 </w:t>
            </w:r>
            <w:r w:rsidR="00D11550">
              <w:t>17:30</w:t>
            </w:r>
          </w:p>
        </w:tc>
      </w:tr>
      <w:tr w:rsidR="008905A3" w:rsidRPr="0005088A" w14:paraId="113DE652" w14:textId="77777777" w:rsidTr="008905A3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DCC2" w14:textId="77777777" w:rsidR="008905A3" w:rsidRPr="00502548" w:rsidRDefault="008905A3" w:rsidP="008905A3">
            <w:pPr>
              <w:widowControl/>
              <w:jc w:val="center"/>
              <w:rPr>
                <w:color w:val="000000"/>
                <w:lang w:eastAsia="zh-CN"/>
              </w:rPr>
            </w:pPr>
            <w:r w:rsidRPr="00502548">
              <w:rPr>
                <w:color w:val="000000"/>
                <w:lang w:eastAsia="zh-CN"/>
              </w:rPr>
              <w:t>Summer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C9B4" w14:textId="02693E3B" w:rsidR="008905A3" w:rsidRPr="00421919" w:rsidRDefault="008905A3" w:rsidP="008905A3">
            <w:pPr>
              <w:widowControl/>
              <w:ind w:right="706"/>
              <w:jc w:val="right"/>
              <w:rPr>
                <w:color w:val="000000"/>
                <w:lang w:eastAsia="zh-CN"/>
              </w:rPr>
            </w:pPr>
            <w:r w:rsidRPr="00094AEB">
              <w:t xml:space="preserve">August 21, 2025 </w:t>
            </w:r>
            <w:r w:rsidR="00D11550">
              <w:t>17:30</w:t>
            </w:r>
          </w:p>
        </w:tc>
      </w:tr>
    </w:tbl>
    <w:p w14:paraId="0EB988CC" w14:textId="77777777" w:rsidR="00E954CD" w:rsidRDefault="00E954CD" w:rsidP="00356963">
      <w:pPr>
        <w:pStyle w:val="ListParagraph"/>
        <w:tabs>
          <w:tab w:val="left" w:pos="1092"/>
        </w:tabs>
        <w:spacing w:line="252" w:lineRule="auto"/>
        <w:ind w:left="1091" w:right="172" w:firstLine="0"/>
        <w:jc w:val="right"/>
        <w:rPr>
          <w:sz w:val="24"/>
        </w:rPr>
      </w:pPr>
    </w:p>
    <w:p w14:paraId="7EC1A5A4" w14:textId="77777777" w:rsidR="00E954CD" w:rsidRDefault="00E954CD">
      <w:pPr>
        <w:pStyle w:val="BodyText"/>
        <w:spacing w:before="3"/>
        <w:rPr>
          <w:sz w:val="19"/>
        </w:rPr>
      </w:pPr>
    </w:p>
    <w:p w14:paraId="65FC72DF" w14:textId="77777777" w:rsidR="00E954CD" w:rsidRDefault="00421919">
      <w:pPr>
        <w:pStyle w:val="ListParagraph"/>
        <w:numPr>
          <w:ilvl w:val="1"/>
          <w:numId w:val="1"/>
        </w:numPr>
        <w:tabs>
          <w:tab w:val="left" w:pos="1092"/>
        </w:tabs>
        <w:spacing w:before="90"/>
        <w:ind w:hanging="361"/>
        <w:rPr>
          <w:sz w:val="24"/>
        </w:rPr>
      </w:pP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of generating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Turnitin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</w:p>
    <w:p w14:paraId="20CFBD3D" w14:textId="77777777" w:rsidR="00E954CD" w:rsidRDefault="00E954CD">
      <w:pPr>
        <w:pStyle w:val="BodyText"/>
        <w:spacing w:before="7"/>
      </w:pPr>
    </w:p>
    <w:p w14:paraId="5C9B9A09" w14:textId="77777777" w:rsidR="00E954CD" w:rsidRDefault="00421919">
      <w:pPr>
        <w:pStyle w:val="ListParagraph"/>
        <w:numPr>
          <w:ilvl w:val="2"/>
          <w:numId w:val="1"/>
        </w:numPr>
        <w:tabs>
          <w:tab w:val="left" w:pos="1272"/>
        </w:tabs>
        <w:ind w:right="116"/>
        <w:rPr>
          <w:sz w:val="24"/>
        </w:rPr>
      </w:pPr>
      <w:r>
        <w:rPr>
          <w:sz w:val="24"/>
        </w:rPr>
        <w:t>Visit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Library's</w:t>
      </w:r>
      <w:r>
        <w:rPr>
          <w:spacing w:val="36"/>
          <w:sz w:val="24"/>
        </w:rPr>
        <w:t xml:space="preserve"> </w:t>
      </w:r>
      <w:r>
        <w:rPr>
          <w:sz w:val="24"/>
        </w:rPr>
        <w:t>website</w:t>
      </w:r>
      <w:r>
        <w:rPr>
          <w:spacing w:val="31"/>
          <w:sz w:val="24"/>
        </w:rPr>
        <w:t xml:space="preserve"> </w:t>
      </w:r>
      <w:r>
        <w:rPr>
          <w:sz w:val="24"/>
        </w:rPr>
        <w:t>at</w:t>
      </w:r>
      <w:r>
        <w:rPr>
          <w:color w:val="0000FF"/>
          <w:spacing w:val="37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http://lib.hku.hk/turnitin/students.html</w:t>
        </w:r>
      </w:hyperlink>
      <w:r>
        <w:rPr>
          <w:color w:val="0000FF"/>
          <w:spacing w:val="36"/>
          <w:sz w:val="24"/>
        </w:rPr>
        <w:t xml:space="preserve"> </w:t>
      </w:r>
      <w:r>
        <w:rPr>
          <w:sz w:val="24"/>
        </w:rPr>
        <w:t>for</w:t>
      </w:r>
      <w:r>
        <w:rPr>
          <w:spacing w:val="3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account set-up and user manual.</w:t>
      </w:r>
    </w:p>
    <w:p w14:paraId="5871330B" w14:textId="77777777" w:rsidR="00E954CD" w:rsidRDefault="00E954CD">
      <w:pPr>
        <w:pStyle w:val="BodyText"/>
      </w:pPr>
    </w:p>
    <w:p w14:paraId="09C01CCB" w14:textId="77777777" w:rsidR="00E954CD" w:rsidRDefault="00421919">
      <w:pPr>
        <w:pStyle w:val="ListParagraph"/>
        <w:numPr>
          <w:ilvl w:val="2"/>
          <w:numId w:val="1"/>
        </w:numPr>
        <w:tabs>
          <w:tab w:val="left" w:pos="1272"/>
        </w:tabs>
        <w:ind w:hanging="361"/>
        <w:rPr>
          <w:sz w:val="24"/>
        </w:rPr>
      </w:pPr>
      <w:r>
        <w:rPr>
          <w:sz w:val="24"/>
        </w:rPr>
        <w:t>Enter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Turnitin webpage</w:t>
      </w:r>
      <w:r>
        <w:rPr>
          <w:color w:val="0000FF"/>
          <w:spacing w:val="-1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http://www.turnitin.com</w:t>
        </w:r>
      </w:hyperlink>
    </w:p>
    <w:p w14:paraId="2A1D4B86" w14:textId="77777777" w:rsidR="00E954CD" w:rsidRDefault="00E954CD">
      <w:pPr>
        <w:rPr>
          <w:sz w:val="24"/>
        </w:rPr>
        <w:sectPr w:rsidR="00E954CD">
          <w:pgSz w:w="11910" w:h="16840"/>
          <w:pgMar w:top="900" w:right="960" w:bottom="1160" w:left="980" w:header="0" w:footer="891" w:gutter="0"/>
          <w:cols w:space="720"/>
        </w:sectPr>
      </w:pPr>
    </w:p>
    <w:p w14:paraId="40E71ADD" w14:textId="77777777" w:rsidR="00E954CD" w:rsidRDefault="00421919">
      <w:pPr>
        <w:pStyle w:val="ListParagraph"/>
        <w:numPr>
          <w:ilvl w:val="2"/>
          <w:numId w:val="1"/>
        </w:numPr>
        <w:tabs>
          <w:tab w:val="left" w:pos="1272"/>
        </w:tabs>
        <w:spacing w:before="67"/>
        <w:ind w:hanging="361"/>
        <w:rPr>
          <w:sz w:val="24"/>
        </w:rPr>
      </w:pPr>
      <w:r>
        <w:rPr>
          <w:sz w:val="24"/>
        </w:rPr>
        <w:lastRenderedPageBreak/>
        <w:t>Create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account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information:</w:t>
      </w:r>
    </w:p>
    <w:p w14:paraId="7CFE5930" w14:textId="0EEEB192" w:rsidR="00E954CD" w:rsidRDefault="00421919">
      <w:pPr>
        <w:tabs>
          <w:tab w:val="left" w:pos="1991"/>
          <w:tab w:val="right" w:pos="5380"/>
        </w:tabs>
        <w:spacing w:before="276"/>
        <w:ind w:left="1631"/>
        <w:rPr>
          <w:b/>
          <w:sz w:val="24"/>
        </w:rPr>
      </w:pPr>
      <w:r>
        <w:rPr>
          <w:sz w:val="24"/>
        </w:rPr>
        <w:t>-</w:t>
      </w:r>
      <w:r>
        <w:rPr>
          <w:sz w:val="24"/>
        </w:rPr>
        <w:tab/>
        <w:t>Class</w:t>
      </w:r>
      <w:r>
        <w:rPr>
          <w:spacing w:val="1"/>
          <w:sz w:val="24"/>
        </w:rPr>
        <w:t xml:space="preserve"> </w:t>
      </w:r>
      <w:r>
        <w:rPr>
          <w:sz w:val="24"/>
        </w:rPr>
        <w:t>ID:</w:t>
      </w:r>
      <w:r>
        <w:rPr>
          <w:sz w:val="24"/>
        </w:rPr>
        <w:tab/>
      </w:r>
      <w:r w:rsidR="008905A3">
        <w:rPr>
          <w:b/>
        </w:rPr>
        <w:t>44863155</w:t>
      </w:r>
    </w:p>
    <w:p w14:paraId="381D6C98" w14:textId="77777777" w:rsidR="008905A3" w:rsidRDefault="00421919" w:rsidP="008905A3">
      <w:pPr>
        <w:pStyle w:val="BodyText"/>
        <w:ind w:left="1991"/>
      </w:pPr>
      <w:r>
        <w:t>(</w:t>
      </w:r>
      <w:r w:rsidR="008905A3">
        <w:t>Effective period: Aug 12, 2024 – August 31, 2025)</w:t>
      </w:r>
    </w:p>
    <w:p w14:paraId="41A604B6" w14:textId="7FA22FD7" w:rsidR="00E954CD" w:rsidRDefault="00421919" w:rsidP="008905A3">
      <w:pPr>
        <w:pStyle w:val="BodyText"/>
        <w:ind w:left="1991"/>
        <w:rPr>
          <w:b/>
        </w:rPr>
      </w:pPr>
      <w:r>
        <w:t>Class</w:t>
      </w:r>
      <w:r>
        <w:rPr>
          <w:spacing w:val="-1"/>
        </w:rPr>
        <w:t xml:space="preserve"> </w:t>
      </w:r>
      <w:r>
        <w:t>Name:</w:t>
      </w:r>
      <w:r>
        <w:tab/>
      </w:r>
      <w:r>
        <w:rPr>
          <w:b/>
        </w:rPr>
        <w:t>UG</w:t>
      </w:r>
      <w:r>
        <w:rPr>
          <w:b/>
          <w:spacing w:val="-2"/>
        </w:rPr>
        <w:t xml:space="preserve"> </w:t>
      </w:r>
      <w:r>
        <w:rPr>
          <w:b/>
        </w:rPr>
        <w:t>Papers</w:t>
      </w:r>
      <w:r>
        <w:rPr>
          <w:b/>
          <w:spacing w:val="-1"/>
        </w:rPr>
        <w:t xml:space="preserve"> </w:t>
      </w:r>
      <w:r>
        <w:rPr>
          <w:b/>
        </w:rPr>
        <w:t>20</w:t>
      </w:r>
      <w:r w:rsidR="00356963">
        <w:rPr>
          <w:b/>
        </w:rPr>
        <w:t>2</w:t>
      </w:r>
      <w:r w:rsidR="008905A3">
        <w:rPr>
          <w:b/>
        </w:rPr>
        <w:t>4</w:t>
      </w:r>
      <w:r>
        <w:rPr>
          <w:b/>
        </w:rPr>
        <w:t>-2</w:t>
      </w:r>
      <w:r w:rsidR="008905A3">
        <w:rPr>
          <w:b/>
        </w:rPr>
        <w:t>5</w:t>
      </w:r>
    </w:p>
    <w:p w14:paraId="190F8067" w14:textId="76A52E95" w:rsidR="00356963" w:rsidRPr="00356963" w:rsidRDefault="00421919" w:rsidP="00356963">
      <w:pPr>
        <w:pStyle w:val="ListParagraph"/>
        <w:numPr>
          <w:ilvl w:val="3"/>
          <w:numId w:val="1"/>
        </w:numPr>
        <w:tabs>
          <w:tab w:val="left" w:pos="1991"/>
          <w:tab w:val="left" w:pos="1992"/>
          <w:tab w:val="left" w:pos="4420"/>
        </w:tabs>
        <w:ind w:hanging="361"/>
        <w:rPr>
          <w:b/>
          <w:sz w:val="24"/>
        </w:rPr>
      </w:pPr>
      <w:r w:rsidRPr="00356963">
        <w:rPr>
          <w:sz w:val="24"/>
        </w:rPr>
        <w:t>Enrollment</w:t>
      </w:r>
      <w:r w:rsidRPr="00356963">
        <w:rPr>
          <w:spacing w:val="-1"/>
          <w:sz w:val="24"/>
        </w:rPr>
        <w:t xml:space="preserve"> </w:t>
      </w:r>
      <w:r w:rsidRPr="00356963">
        <w:rPr>
          <w:sz w:val="24"/>
        </w:rPr>
        <w:t>Password:</w:t>
      </w:r>
      <w:r w:rsidRPr="00356963">
        <w:rPr>
          <w:sz w:val="24"/>
        </w:rPr>
        <w:tab/>
      </w:r>
      <w:r w:rsidR="008905A3">
        <w:rPr>
          <w:b/>
        </w:rPr>
        <w:t>ug202425s12S</w:t>
      </w:r>
    </w:p>
    <w:p w14:paraId="02BDB16F" w14:textId="77777777" w:rsidR="00E954CD" w:rsidRDefault="00E954CD">
      <w:pPr>
        <w:pStyle w:val="BodyText"/>
        <w:rPr>
          <w:b/>
        </w:rPr>
      </w:pPr>
    </w:p>
    <w:p w14:paraId="424CA3C6" w14:textId="77777777" w:rsidR="00E954CD" w:rsidRDefault="00421919">
      <w:pPr>
        <w:pStyle w:val="ListParagraph"/>
        <w:numPr>
          <w:ilvl w:val="2"/>
          <w:numId w:val="1"/>
        </w:numPr>
        <w:tabs>
          <w:tab w:val="left" w:pos="1272"/>
        </w:tabs>
        <w:ind w:hanging="361"/>
        <w:rPr>
          <w:sz w:val="24"/>
        </w:rPr>
      </w:pPr>
      <w:r>
        <w:rPr>
          <w:sz w:val="24"/>
        </w:rPr>
        <w:t>Upload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version</w:t>
      </w:r>
      <w:r>
        <w:rPr>
          <w:spacing w:val="-1"/>
          <w:sz w:val="24"/>
        </w:rPr>
        <w:t xml:space="preserve"> </w:t>
      </w:r>
      <w:r>
        <w:rPr>
          <w:sz w:val="24"/>
        </w:rPr>
        <w:t>of your paper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Turnitin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14:paraId="1133C278" w14:textId="77777777" w:rsidR="00E954CD" w:rsidRDefault="00E954CD">
      <w:pPr>
        <w:pStyle w:val="BodyText"/>
      </w:pPr>
    </w:p>
    <w:p w14:paraId="09B8306B" w14:textId="77777777" w:rsidR="00421919" w:rsidRDefault="00421919" w:rsidP="00421919">
      <w:pPr>
        <w:pStyle w:val="ListParagraph"/>
        <w:numPr>
          <w:ilvl w:val="2"/>
          <w:numId w:val="1"/>
        </w:numPr>
        <w:tabs>
          <w:tab w:val="left" w:pos="1272"/>
        </w:tabs>
        <w:ind w:hanging="361"/>
        <w:rPr>
          <w:sz w:val="24"/>
        </w:rPr>
      </w:pPr>
      <w:r>
        <w:rPr>
          <w:sz w:val="24"/>
        </w:rPr>
        <w:t>Generate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Turnitin</w:t>
      </w:r>
      <w:r>
        <w:rPr>
          <w:spacing w:val="-1"/>
          <w:sz w:val="24"/>
        </w:rPr>
        <w:t xml:space="preserve"> </w:t>
      </w:r>
      <w:r>
        <w:rPr>
          <w:sz w:val="24"/>
        </w:rPr>
        <w:t>Report.</w:t>
      </w:r>
    </w:p>
    <w:p w14:paraId="7A261C89" w14:textId="77777777" w:rsidR="00421919" w:rsidRPr="00421919" w:rsidRDefault="00421919" w:rsidP="00421919">
      <w:pPr>
        <w:pStyle w:val="ListParagraph"/>
        <w:rPr>
          <w:sz w:val="24"/>
          <w:szCs w:val="24"/>
        </w:rPr>
      </w:pPr>
    </w:p>
    <w:p w14:paraId="23219F4B" w14:textId="7B51A47F" w:rsidR="00421919" w:rsidRPr="00421919" w:rsidRDefault="00421919" w:rsidP="00421919">
      <w:pPr>
        <w:pStyle w:val="ListParagraph"/>
        <w:numPr>
          <w:ilvl w:val="2"/>
          <w:numId w:val="1"/>
        </w:numPr>
        <w:tabs>
          <w:tab w:val="left" w:pos="1272"/>
        </w:tabs>
        <w:ind w:hanging="361"/>
        <w:rPr>
          <w:sz w:val="24"/>
        </w:rPr>
      </w:pPr>
      <w:r w:rsidRPr="00421919">
        <w:rPr>
          <w:sz w:val="24"/>
          <w:szCs w:val="24"/>
        </w:rPr>
        <w:t xml:space="preserve">Print </w:t>
      </w:r>
      <w:bookmarkStart w:id="0" w:name="_Hlk83807722"/>
      <w:r w:rsidRPr="00421919">
        <w:rPr>
          <w:sz w:val="24"/>
          <w:szCs w:val="24"/>
        </w:rPr>
        <w:t>out the Turnitin Report, and submit it together with your paper to the Faculty Academic Area Administration Office (Room 130</w:t>
      </w:r>
      <w:r w:rsidR="00D11550">
        <w:rPr>
          <w:sz w:val="24"/>
          <w:szCs w:val="24"/>
        </w:rPr>
        <w:t>1</w:t>
      </w:r>
      <w:r w:rsidRPr="00421919">
        <w:rPr>
          <w:sz w:val="24"/>
          <w:szCs w:val="24"/>
        </w:rPr>
        <w:t>, K.K. Leung Building).   </w:t>
      </w:r>
    </w:p>
    <w:bookmarkEnd w:id="0"/>
    <w:p w14:paraId="5BE8CCE5" w14:textId="77777777" w:rsidR="00E954CD" w:rsidRDefault="00E954CD">
      <w:pPr>
        <w:pStyle w:val="BodyText"/>
        <w:ind w:left="1271"/>
      </w:pPr>
    </w:p>
    <w:p w14:paraId="0D09666E" w14:textId="77777777" w:rsidR="00E954CD" w:rsidRDefault="00E954CD">
      <w:pPr>
        <w:pStyle w:val="BodyText"/>
        <w:spacing w:before="10"/>
        <w:rPr>
          <w:sz w:val="23"/>
        </w:rPr>
      </w:pPr>
    </w:p>
    <w:p w14:paraId="3CAB3964" w14:textId="77777777" w:rsidR="00E954CD" w:rsidRDefault="00421919">
      <w:pPr>
        <w:pStyle w:val="Heading1"/>
        <w:numPr>
          <w:ilvl w:val="0"/>
          <w:numId w:val="1"/>
        </w:numPr>
        <w:tabs>
          <w:tab w:val="left" w:pos="911"/>
          <w:tab w:val="left" w:pos="912"/>
        </w:tabs>
        <w:ind w:left="911" w:hanging="812"/>
        <w:jc w:val="left"/>
      </w:pPr>
      <w:r>
        <w:rPr>
          <w:u w:val="thick"/>
        </w:rPr>
        <w:t>Important</w:t>
      </w:r>
      <w:r>
        <w:rPr>
          <w:spacing w:val="-2"/>
          <w:u w:val="thick"/>
        </w:rPr>
        <w:t xml:space="preserve"> </w:t>
      </w:r>
      <w:r>
        <w:rPr>
          <w:u w:val="thick"/>
        </w:rPr>
        <w:t>Notes to</w:t>
      </w:r>
      <w:r>
        <w:rPr>
          <w:spacing w:val="-2"/>
          <w:u w:val="thick"/>
        </w:rPr>
        <w:t xml:space="preserve"> </w:t>
      </w:r>
      <w:r>
        <w:rPr>
          <w:u w:val="thick"/>
        </w:rPr>
        <w:t>Supervisors</w:t>
      </w:r>
    </w:p>
    <w:p w14:paraId="0FC58A59" w14:textId="77777777" w:rsidR="00E954CD" w:rsidRDefault="00E954CD">
      <w:pPr>
        <w:pStyle w:val="BodyText"/>
        <w:spacing w:before="8"/>
        <w:rPr>
          <w:b/>
          <w:sz w:val="18"/>
        </w:rPr>
      </w:pPr>
    </w:p>
    <w:p w14:paraId="285923B8" w14:textId="77777777" w:rsidR="00E954CD" w:rsidRDefault="00421919">
      <w:pPr>
        <w:pStyle w:val="ListParagraph"/>
        <w:numPr>
          <w:ilvl w:val="1"/>
          <w:numId w:val="1"/>
        </w:numPr>
        <w:tabs>
          <w:tab w:val="left" w:pos="1092"/>
        </w:tabs>
        <w:spacing w:before="90" w:line="247" w:lineRule="auto"/>
        <w:ind w:right="179"/>
        <w:jc w:val="both"/>
        <w:rPr>
          <w:sz w:val="24"/>
        </w:rPr>
      </w:pPr>
      <w:r>
        <w:rPr>
          <w:sz w:val="24"/>
        </w:rPr>
        <w:t>The course offers opportunities for students to undertake research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to write up a</w:t>
      </w:r>
      <w:r>
        <w:rPr>
          <w:spacing w:val="1"/>
          <w:sz w:val="24"/>
        </w:rPr>
        <w:t xml:space="preserve"> </w:t>
      </w:r>
      <w:r>
        <w:rPr>
          <w:sz w:val="24"/>
        </w:rPr>
        <w:t>project paper under the supervision of faculty members of the Faculty of Business and</w:t>
      </w:r>
      <w:r>
        <w:rPr>
          <w:spacing w:val="1"/>
          <w:sz w:val="24"/>
        </w:rPr>
        <w:t xml:space="preserve"> </w:t>
      </w:r>
      <w:r>
        <w:rPr>
          <w:sz w:val="24"/>
        </w:rPr>
        <w:t>Economics.</w:t>
      </w:r>
    </w:p>
    <w:p w14:paraId="7EBC03D6" w14:textId="77777777" w:rsidR="00E954CD" w:rsidRDefault="00E954CD">
      <w:pPr>
        <w:pStyle w:val="BodyText"/>
        <w:spacing w:before="11"/>
      </w:pPr>
    </w:p>
    <w:p w14:paraId="0DEC1937" w14:textId="77777777" w:rsidR="00E954CD" w:rsidRDefault="00421919">
      <w:pPr>
        <w:pStyle w:val="ListParagraph"/>
        <w:numPr>
          <w:ilvl w:val="1"/>
          <w:numId w:val="1"/>
        </w:numPr>
        <w:tabs>
          <w:tab w:val="left" w:pos="1094"/>
        </w:tabs>
        <w:spacing w:line="247" w:lineRule="auto"/>
        <w:ind w:left="1094" w:right="176"/>
        <w:jc w:val="both"/>
        <w:rPr>
          <w:sz w:val="24"/>
        </w:rPr>
      </w:pPr>
      <w:r>
        <w:rPr>
          <w:sz w:val="24"/>
        </w:rPr>
        <w:t xml:space="preserve">In completion of BUSI3811 Reading Course, students are required to submit </w:t>
      </w:r>
      <w:r>
        <w:rPr>
          <w:sz w:val="24"/>
          <w:u w:val="single"/>
        </w:rPr>
        <w:t>a project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paper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10,000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words</w:t>
      </w:r>
      <w:r>
        <w:rPr>
          <w:sz w:val="24"/>
        </w:rPr>
        <w:t xml:space="preserve"> together with </w:t>
      </w:r>
      <w:r>
        <w:rPr>
          <w:sz w:val="24"/>
          <w:u w:val="single"/>
        </w:rPr>
        <w:t>a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Turnitin report</w:t>
      </w:r>
      <w:r>
        <w:rPr>
          <w:sz w:val="24"/>
        </w:rPr>
        <w:t xml:space="preserve"> for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assessment.</w:t>
      </w:r>
    </w:p>
    <w:p w14:paraId="358FF8D2" w14:textId="77777777" w:rsidR="00E954CD" w:rsidRDefault="00E954CD">
      <w:pPr>
        <w:pStyle w:val="BodyText"/>
        <w:spacing w:before="10"/>
        <w:rPr>
          <w:sz w:val="16"/>
        </w:rPr>
      </w:pPr>
    </w:p>
    <w:p w14:paraId="6F495FB6" w14:textId="77777777" w:rsidR="00E954CD" w:rsidRDefault="00421919">
      <w:pPr>
        <w:pStyle w:val="ListParagraph"/>
        <w:numPr>
          <w:ilvl w:val="1"/>
          <w:numId w:val="1"/>
        </w:numPr>
        <w:tabs>
          <w:tab w:val="left" w:pos="1092"/>
        </w:tabs>
        <w:spacing w:before="90"/>
        <w:ind w:hanging="361"/>
        <w:rPr>
          <w:sz w:val="24"/>
        </w:rPr>
      </w:pPr>
      <w:r>
        <w:rPr>
          <w:sz w:val="24"/>
        </w:rPr>
        <w:t>Responsibilities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Supervisors:</w:t>
      </w:r>
    </w:p>
    <w:p w14:paraId="6CE9B7A2" w14:textId="77777777" w:rsidR="00E954CD" w:rsidRDefault="00E954CD">
      <w:pPr>
        <w:pStyle w:val="BodyText"/>
        <w:spacing w:before="1"/>
        <w:rPr>
          <w:sz w:val="28"/>
        </w:rPr>
      </w:pPr>
    </w:p>
    <w:p w14:paraId="5D36BF0E" w14:textId="77777777" w:rsidR="00E954CD" w:rsidRDefault="00421919">
      <w:pPr>
        <w:pStyle w:val="ListParagraph"/>
        <w:numPr>
          <w:ilvl w:val="2"/>
          <w:numId w:val="1"/>
        </w:numPr>
        <w:tabs>
          <w:tab w:val="left" w:pos="1272"/>
        </w:tabs>
        <w:spacing w:before="1"/>
        <w:ind w:hanging="361"/>
        <w:rPr>
          <w:sz w:val="24"/>
        </w:rPr>
      </w:pPr>
      <w:r>
        <w:rPr>
          <w:sz w:val="24"/>
        </w:rPr>
        <w:t>Help 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 to define</w:t>
      </w:r>
      <w:r>
        <w:rPr>
          <w:spacing w:val="-1"/>
          <w:sz w:val="24"/>
        </w:rPr>
        <w:t xml:space="preserve"> </w:t>
      </w:r>
      <w:r>
        <w:rPr>
          <w:sz w:val="24"/>
        </w:rPr>
        <w:t>the topic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 paper;</w:t>
      </w:r>
    </w:p>
    <w:p w14:paraId="184C6A02" w14:textId="77777777" w:rsidR="00E954CD" w:rsidRDefault="00E954CD">
      <w:pPr>
        <w:pStyle w:val="BodyText"/>
        <w:spacing w:before="5"/>
        <w:rPr>
          <w:sz w:val="25"/>
        </w:rPr>
      </w:pPr>
    </w:p>
    <w:p w14:paraId="468B941C" w14:textId="77777777" w:rsidR="00E954CD" w:rsidRDefault="00421919">
      <w:pPr>
        <w:pStyle w:val="ListParagraph"/>
        <w:numPr>
          <w:ilvl w:val="2"/>
          <w:numId w:val="1"/>
        </w:numPr>
        <w:tabs>
          <w:tab w:val="left" w:pos="1272"/>
        </w:tabs>
        <w:spacing w:line="247" w:lineRule="auto"/>
        <w:ind w:right="179"/>
        <w:jc w:val="both"/>
        <w:rPr>
          <w:sz w:val="24"/>
        </w:rPr>
      </w:pPr>
      <w:r>
        <w:rPr>
          <w:sz w:val="24"/>
        </w:rPr>
        <w:t>Provide close guidance to the student and monitor the student’s progress through to</w:t>
      </w:r>
      <w:r>
        <w:rPr>
          <w:spacing w:val="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Reading</w:t>
      </w:r>
      <w:r>
        <w:rPr>
          <w:spacing w:val="-3"/>
          <w:sz w:val="24"/>
        </w:rPr>
        <w:t xml:space="preserve"> </w:t>
      </w:r>
      <w:r>
        <w:rPr>
          <w:sz w:val="24"/>
        </w:rPr>
        <w:t>Course;</w:t>
      </w:r>
    </w:p>
    <w:p w14:paraId="73BDD7A7" w14:textId="77777777" w:rsidR="00E954CD" w:rsidRDefault="00E954CD">
      <w:pPr>
        <w:pStyle w:val="BodyText"/>
        <w:spacing w:before="7"/>
        <w:rPr>
          <w:sz w:val="27"/>
        </w:rPr>
      </w:pPr>
    </w:p>
    <w:p w14:paraId="55070792" w14:textId="77777777" w:rsidR="00E954CD" w:rsidRDefault="00421919">
      <w:pPr>
        <w:pStyle w:val="ListParagraph"/>
        <w:numPr>
          <w:ilvl w:val="2"/>
          <w:numId w:val="1"/>
        </w:numPr>
        <w:tabs>
          <w:tab w:val="left" w:pos="1272"/>
        </w:tabs>
        <w:spacing w:line="247" w:lineRule="auto"/>
        <w:ind w:right="185"/>
        <w:jc w:val="both"/>
        <w:rPr>
          <w:sz w:val="24"/>
        </w:rPr>
      </w:pPr>
      <w:r>
        <w:rPr>
          <w:sz w:val="24"/>
        </w:rPr>
        <w:t>Have regular meetings with the student at which all matters relating to the project paper</w:t>
      </w:r>
      <w:r>
        <w:rPr>
          <w:spacing w:val="1"/>
          <w:sz w:val="24"/>
        </w:rPr>
        <w:t xml:space="preserve"> </w:t>
      </w:r>
      <w:r>
        <w:rPr>
          <w:sz w:val="24"/>
        </w:rPr>
        <w:t>can be</w:t>
      </w:r>
      <w:r>
        <w:rPr>
          <w:spacing w:val="-2"/>
          <w:sz w:val="24"/>
        </w:rPr>
        <w:t xml:space="preserve"> </w:t>
      </w:r>
      <w:r>
        <w:rPr>
          <w:sz w:val="24"/>
        </w:rPr>
        <w:t>discussed;</w:t>
      </w:r>
    </w:p>
    <w:p w14:paraId="09BA4715" w14:textId="77777777" w:rsidR="00E954CD" w:rsidRDefault="00E954CD">
      <w:pPr>
        <w:pStyle w:val="BodyText"/>
        <w:spacing w:before="6"/>
        <w:rPr>
          <w:sz w:val="27"/>
        </w:rPr>
      </w:pPr>
    </w:p>
    <w:p w14:paraId="4A459857" w14:textId="77777777" w:rsidR="00421919" w:rsidRDefault="00421919" w:rsidP="00421919">
      <w:pPr>
        <w:pStyle w:val="ListParagraph"/>
        <w:numPr>
          <w:ilvl w:val="2"/>
          <w:numId w:val="1"/>
        </w:numPr>
        <w:tabs>
          <w:tab w:val="left" w:pos="1272"/>
        </w:tabs>
        <w:spacing w:before="1" w:line="247" w:lineRule="auto"/>
        <w:ind w:right="181"/>
        <w:jc w:val="both"/>
        <w:rPr>
          <w:sz w:val="24"/>
        </w:rPr>
      </w:pPr>
      <w:r>
        <w:rPr>
          <w:sz w:val="24"/>
        </w:rPr>
        <w:t>Give comments on the preliminary version of the project paper to help the student to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-3"/>
          <w:sz w:val="24"/>
        </w:rPr>
        <w:t xml:space="preserve"> </w:t>
      </w:r>
      <w:r>
        <w:rPr>
          <w:sz w:val="24"/>
        </w:rPr>
        <w:t>improve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paper; and</w:t>
      </w:r>
    </w:p>
    <w:p w14:paraId="6AF225C8" w14:textId="77777777" w:rsidR="00421919" w:rsidRPr="00421919" w:rsidRDefault="00421919" w:rsidP="00421919">
      <w:pPr>
        <w:pStyle w:val="ListParagraph"/>
        <w:rPr>
          <w:sz w:val="24"/>
        </w:rPr>
      </w:pPr>
    </w:p>
    <w:p w14:paraId="66A0643D" w14:textId="1E310F04" w:rsidR="00421919" w:rsidRPr="00421919" w:rsidRDefault="00421919" w:rsidP="00421919">
      <w:pPr>
        <w:pStyle w:val="ListParagraph"/>
        <w:numPr>
          <w:ilvl w:val="2"/>
          <w:numId w:val="1"/>
        </w:numPr>
        <w:tabs>
          <w:tab w:val="left" w:pos="1272"/>
        </w:tabs>
        <w:spacing w:before="1" w:line="247" w:lineRule="auto"/>
        <w:ind w:right="181"/>
        <w:jc w:val="both"/>
        <w:rPr>
          <w:sz w:val="24"/>
        </w:rPr>
      </w:pPr>
      <w:r w:rsidRPr="00421919">
        <w:rPr>
          <w:noProof/>
        </w:rPr>
        <mc:AlternateContent>
          <mc:Choice Requires="wps">
            <w:drawing>
              <wp:anchor distT="0" distB="0" distL="114300" distR="114300" simplePos="0" relativeHeight="487328768" behindDoc="1" locked="0" layoutInCell="1" allowOverlap="1" wp14:anchorId="54701BBE" wp14:editId="6BE5259B">
                <wp:simplePos x="0" y="0"/>
                <wp:positionH relativeFrom="page">
                  <wp:posOffset>1430020</wp:posOffset>
                </wp:positionH>
                <wp:positionV relativeFrom="paragraph">
                  <wp:posOffset>880110</wp:posOffset>
                </wp:positionV>
                <wp:extent cx="944880" cy="76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48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33068" id="Rectangle 4" o:spid="_x0000_s1026" style="position:absolute;margin-left:112.6pt;margin-top:69.3pt;width:74.4pt;height:.6pt;z-index:-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Pr="00421919">
        <w:rPr>
          <w:noProof/>
        </w:rPr>
        <mc:AlternateContent>
          <mc:Choice Requires="wps">
            <w:drawing>
              <wp:anchor distT="0" distB="0" distL="114300" distR="114300" simplePos="0" relativeHeight="487329280" behindDoc="1" locked="0" layoutInCell="1" allowOverlap="1" wp14:anchorId="50E0A67D" wp14:editId="555FFAED">
                <wp:simplePos x="0" y="0"/>
                <wp:positionH relativeFrom="page">
                  <wp:posOffset>2621915</wp:posOffset>
                </wp:positionH>
                <wp:positionV relativeFrom="paragraph">
                  <wp:posOffset>880110</wp:posOffset>
                </wp:positionV>
                <wp:extent cx="2034540" cy="76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BD5C7" id="Rectangle 3" o:spid="_x0000_s1026" style="position:absolute;margin-left:206.45pt;margin-top:69.3pt;width:160.2pt;height:.6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Pr="00421919">
        <w:rPr>
          <w:noProof/>
        </w:rPr>
        <mc:AlternateContent>
          <mc:Choice Requires="wps">
            <w:drawing>
              <wp:anchor distT="0" distB="0" distL="114300" distR="114300" simplePos="0" relativeHeight="487329792" behindDoc="1" locked="0" layoutInCell="1" allowOverlap="1" wp14:anchorId="5E2A370E" wp14:editId="148EEF94">
                <wp:simplePos x="0" y="0"/>
                <wp:positionH relativeFrom="page">
                  <wp:posOffset>5920740</wp:posOffset>
                </wp:positionH>
                <wp:positionV relativeFrom="paragraph">
                  <wp:posOffset>880110</wp:posOffset>
                </wp:positionV>
                <wp:extent cx="41275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066D2" id="Rectangle 2" o:spid="_x0000_s1026" style="position:absolute;margin-left:466.2pt;margin-top:69.3pt;width:3.25pt;height:.6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" fillcolor="red" stroked="f">
                <w10:wrap anchorx="page"/>
              </v:rect>
            </w:pict>
          </mc:Fallback>
        </mc:AlternateContent>
      </w:r>
      <w:r w:rsidRPr="00421919">
        <w:rPr>
          <w:sz w:val="24"/>
          <w:szCs w:val="24"/>
        </w:rPr>
        <w:t>Give a final grade on the project paper and return the paper together with the Turnitin report to the Faculty Academic Area Administration Office (Room 130</w:t>
      </w:r>
      <w:r w:rsidR="00D11550">
        <w:rPr>
          <w:sz w:val="24"/>
          <w:szCs w:val="24"/>
        </w:rPr>
        <w:t>1</w:t>
      </w:r>
      <w:r w:rsidRPr="00421919">
        <w:rPr>
          <w:sz w:val="24"/>
          <w:szCs w:val="24"/>
        </w:rPr>
        <w:t xml:space="preserve">, K.K. Leung Building) for the </w:t>
      </w:r>
      <w:proofErr w:type="gramStart"/>
      <w:r w:rsidRPr="00421919">
        <w:rPr>
          <w:sz w:val="24"/>
          <w:szCs w:val="24"/>
        </w:rPr>
        <w:t>Faculty’s</w:t>
      </w:r>
      <w:proofErr w:type="gramEnd"/>
      <w:r w:rsidRPr="00421919">
        <w:rPr>
          <w:sz w:val="24"/>
          <w:szCs w:val="24"/>
        </w:rPr>
        <w:t xml:space="preserve"> retention. The deadline for submission of the grade will be the last day of the assessment period of the enrolled semester. </w:t>
      </w:r>
    </w:p>
    <w:p w14:paraId="3232584B" w14:textId="77777777" w:rsidR="00E954CD" w:rsidRDefault="00E954CD" w:rsidP="00421919">
      <w:pPr>
        <w:pStyle w:val="ListParagraph"/>
        <w:tabs>
          <w:tab w:val="left" w:pos="1272"/>
        </w:tabs>
        <w:spacing w:line="247" w:lineRule="auto"/>
        <w:ind w:right="173" w:firstLine="0"/>
        <w:jc w:val="right"/>
        <w:rPr>
          <w:sz w:val="24"/>
        </w:rPr>
      </w:pPr>
    </w:p>
    <w:p w14:paraId="507210CF" w14:textId="77777777" w:rsidR="00E954CD" w:rsidRDefault="00E954CD">
      <w:pPr>
        <w:pStyle w:val="BodyText"/>
        <w:spacing w:before="8"/>
        <w:rPr>
          <w:sz w:val="16"/>
        </w:rPr>
      </w:pPr>
    </w:p>
    <w:p w14:paraId="42FBADB1" w14:textId="77777777" w:rsidR="00E954CD" w:rsidRDefault="00421919" w:rsidP="00421919">
      <w:pPr>
        <w:pStyle w:val="ListParagraph"/>
        <w:numPr>
          <w:ilvl w:val="1"/>
          <w:numId w:val="1"/>
        </w:numPr>
        <w:tabs>
          <w:tab w:val="left" w:pos="1092"/>
        </w:tabs>
        <w:spacing w:before="90" w:line="247" w:lineRule="auto"/>
        <w:ind w:right="174"/>
        <w:jc w:val="both"/>
        <w:rPr>
          <w:sz w:val="24"/>
        </w:rPr>
      </w:pPr>
      <w:r>
        <w:rPr>
          <w:sz w:val="24"/>
        </w:rPr>
        <w:t xml:space="preserve">The </w:t>
      </w:r>
      <w:r>
        <w:rPr>
          <w:sz w:val="24"/>
          <w:szCs w:val="24"/>
        </w:rPr>
        <w:t>Faculty Academic Area Administration Office is responsible for collecting the project paper and the Turnitin report from students. The student’s submission will be passed to the respective supervisor for grading</w:t>
      </w:r>
    </w:p>
    <w:sectPr w:rsidR="00E954CD">
      <w:pgSz w:w="11910" w:h="16840"/>
      <w:pgMar w:top="1380" w:right="960" w:bottom="1160" w:left="980" w:header="0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055A" w14:textId="77777777" w:rsidR="003A75AB" w:rsidRDefault="00421919">
      <w:r>
        <w:separator/>
      </w:r>
    </w:p>
  </w:endnote>
  <w:endnote w:type="continuationSeparator" w:id="0">
    <w:p w14:paraId="03EEB13C" w14:textId="77777777" w:rsidR="003A75AB" w:rsidRDefault="0042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C57C" w14:textId="77777777" w:rsidR="00421919" w:rsidRDefault="00421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8571" w14:textId="77777777" w:rsidR="00E954CD" w:rsidRDefault="0042191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F9FCD30" wp14:editId="608F9A27">
              <wp:simplePos x="0" y="0"/>
              <wp:positionH relativeFrom="page">
                <wp:posOffset>3681095</wp:posOffset>
              </wp:positionH>
              <wp:positionV relativeFrom="page">
                <wp:posOffset>9937750</wp:posOffset>
              </wp:positionV>
              <wp:extent cx="16383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9C3C8" w14:textId="77777777" w:rsidR="00E954CD" w:rsidRDefault="00421919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85pt;margin-top:782.5pt;width:12.9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" filled="f" stroked="f">
              <v:textbox inset="0,0,0,0">
                <w:txbxContent>
                  <w:p w:rsidR="00E954CD" w:rsidRDefault="00421919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D9CF" w14:textId="77777777" w:rsidR="00421919" w:rsidRDefault="00421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9ABED" w14:textId="77777777" w:rsidR="003A75AB" w:rsidRDefault="00421919">
      <w:r>
        <w:separator/>
      </w:r>
    </w:p>
  </w:footnote>
  <w:footnote w:type="continuationSeparator" w:id="0">
    <w:p w14:paraId="65BEEDB0" w14:textId="77777777" w:rsidR="003A75AB" w:rsidRDefault="0042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35C0" w14:textId="77777777" w:rsidR="00421919" w:rsidRDefault="004219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31D4" w14:textId="77777777" w:rsidR="00421919" w:rsidRDefault="00421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1391" w14:textId="77777777" w:rsidR="00421919" w:rsidRDefault="00421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398D"/>
    <w:multiLevelType w:val="hybridMultilevel"/>
    <w:tmpl w:val="01E049DA"/>
    <w:lvl w:ilvl="0" w:tplc="B0B0EBE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7611BB6"/>
    <w:multiLevelType w:val="hybridMultilevel"/>
    <w:tmpl w:val="A2E6FC86"/>
    <w:lvl w:ilvl="0" w:tplc="4C0AAEB6">
      <w:start w:val="4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1401"/>
    <w:multiLevelType w:val="hybridMultilevel"/>
    <w:tmpl w:val="469C4332"/>
    <w:lvl w:ilvl="0" w:tplc="32F67854">
      <w:numFmt w:val="bullet"/>
      <w:lvlText w:val=""/>
      <w:lvlJc w:val="left"/>
      <w:pPr>
        <w:ind w:left="962" w:hanging="495"/>
      </w:pPr>
      <w:rPr>
        <w:rFonts w:ascii="Symbol" w:eastAsia="Symbol" w:hAnsi="Symbol" w:cs="Symbol" w:hint="default"/>
        <w:w w:val="100"/>
        <w:sz w:val="48"/>
        <w:szCs w:val="48"/>
        <w:lang w:val="en-US" w:eastAsia="en-US" w:bidi="ar-SA"/>
      </w:rPr>
    </w:lvl>
    <w:lvl w:ilvl="1" w:tplc="A83ED0F4">
      <w:numFmt w:val="bullet"/>
      <w:lvlText w:val="•"/>
      <w:lvlJc w:val="left"/>
      <w:pPr>
        <w:ind w:left="1847" w:hanging="495"/>
      </w:pPr>
      <w:rPr>
        <w:rFonts w:hint="default"/>
        <w:lang w:val="en-US" w:eastAsia="en-US" w:bidi="ar-SA"/>
      </w:rPr>
    </w:lvl>
    <w:lvl w:ilvl="2" w:tplc="9B6C0522">
      <w:numFmt w:val="bullet"/>
      <w:lvlText w:val="•"/>
      <w:lvlJc w:val="left"/>
      <w:pPr>
        <w:ind w:left="2735" w:hanging="495"/>
      </w:pPr>
      <w:rPr>
        <w:rFonts w:hint="default"/>
        <w:lang w:val="en-US" w:eastAsia="en-US" w:bidi="ar-SA"/>
      </w:rPr>
    </w:lvl>
    <w:lvl w:ilvl="3" w:tplc="41A0FB4A">
      <w:numFmt w:val="bullet"/>
      <w:lvlText w:val="•"/>
      <w:lvlJc w:val="left"/>
      <w:pPr>
        <w:ind w:left="3623" w:hanging="495"/>
      </w:pPr>
      <w:rPr>
        <w:rFonts w:hint="default"/>
        <w:lang w:val="en-US" w:eastAsia="en-US" w:bidi="ar-SA"/>
      </w:rPr>
    </w:lvl>
    <w:lvl w:ilvl="4" w:tplc="FE406434">
      <w:numFmt w:val="bullet"/>
      <w:lvlText w:val="•"/>
      <w:lvlJc w:val="left"/>
      <w:pPr>
        <w:ind w:left="4511" w:hanging="495"/>
      </w:pPr>
      <w:rPr>
        <w:rFonts w:hint="default"/>
        <w:lang w:val="en-US" w:eastAsia="en-US" w:bidi="ar-SA"/>
      </w:rPr>
    </w:lvl>
    <w:lvl w:ilvl="5" w:tplc="7F10FF70">
      <w:numFmt w:val="bullet"/>
      <w:lvlText w:val="•"/>
      <w:lvlJc w:val="left"/>
      <w:pPr>
        <w:ind w:left="5399" w:hanging="495"/>
      </w:pPr>
      <w:rPr>
        <w:rFonts w:hint="default"/>
        <w:lang w:val="en-US" w:eastAsia="en-US" w:bidi="ar-SA"/>
      </w:rPr>
    </w:lvl>
    <w:lvl w:ilvl="6" w:tplc="226840AC">
      <w:numFmt w:val="bullet"/>
      <w:lvlText w:val="•"/>
      <w:lvlJc w:val="left"/>
      <w:pPr>
        <w:ind w:left="6287" w:hanging="495"/>
      </w:pPr>
      <w:rPr>
        <w:rFonts w:hint="default"/>
        <w:lang w:val="en-US" w:eastAsia="en-US" w:bidi="ar-SA"/>
      </w:rPr>
    </w:lvl>
    <w:lvl w:ilvl="7" w:tplc="724094C2">
      <w:numFmt w:val="bullet"/>
      <w:lvlText w:val="•"/>
      <w:lvlJc w:val="left"/>
      <w:pPr>
        <w:ind w:left="7175" w:hanging="495"/>
      </w:pPr>
      <w:rPr>
        <w:rFonts w:hint="default"/>
        <w:lang w:val="en-US" w:eastAsia="en-US" w:bidi="ar-SA"/>
      </w:rPr>
    </w:lvl>
    <w:lvl w:ilvl="8" w:tplc="818C5942">
      <w:numFmt w:val="bullet"/>
      <w:lvlText w:val="•"/>
      <w:lvlJc w:val="left"/>
      <w:pPr>
        <w:ind w:left="8063" w:hanging="495"/>
      </w:pPr>
      <w:rPr>
        <w:rFonts w:hint="default"/>
        <w:lang w:val="en-US" w:eastAsia="en-US" w:bidi="ar-SA"/>
      </w:rPr>
    </w:lvl>
  </w:abstractNum>
  <w:abstractNum w:abstractNumId="3" w15:restartNumberingAfterBreak="0">
    <w:nsid w:val="2D333A6F"/>
    <w:multiLevelType w:val="hybridMultilevel"/>
    <w:tmpl w:val="DC7C18C8"/>
    <w:lvl w:ilvl="0" w:tplc="0B5080F8">
      <w:start w:val="1"/>
      <w:numFmt w:val="upperLetter"/>
      <w:lvlText w:val="%1."/>
      <w:lvlJc w:val="left"/>
      <w:pPr>
        <w:ind w:left="671" w:hanging="45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4C34F888">
      <w:start w:val="1"/>
      <w:numFmt w:val="decimal"/>
      <w:lvlText w:val="%2."/>
      <w:lvlJc w:val="left"/>
      <w:pPr>
        <w:ind w:left="10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2AC2B88">
      <w:start w:val="1"/>
      <w:numFmt w:val="lowerLetter"/>
      <w:lvlText w:val="(%3)"/>
      <w:lvlJc w:val="left"/>
      <w:pPr>
        <w:ind w:left="1271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3" w:tplc="779617FC">
      <w:numFmt w:val="bullet"/>
      <w:lvlText w:val="-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4" w:tplc="63DC44E0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5" w:tplc="DC02E660"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6" w:tplc="7F3A660A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  <w:lvl w:ilvl="7" w:tplc="0CE05C22">
      <w:numFmt w:val="bullet"/>
      <w:lvlText w:val="•"/>
      <w:lvlJc w:val="left"/>
      <w:pPr>
        <w:ind w:left="6549" w:hanging="360"/>
      </w:pPr>
      <w:rPr>
        <w:rFonts w:hint="default"/>
        <w:lang w:val="en-US" w:eastAsia="en-US" w:bidi="ar-SA"/>
      </w:rPr>
    </w:lvl>
    <w:lvl w:ilvl="8" w:tplc="02F6F8B4"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A9F69CD"/>
    <w:multiLevelType w:val="hybridMultilevel"/>
    <w:tmpl w:val="529A3894"/>
    <w:lvl w:ilvl="0" w:tplc="43FA5328">
      <w:numFmt w:val="bullet"/>
      <w:lvlText w:val="-"/>
      <w:lvlJc w:val="left"/>
      <w:pPr>
        <w:ind w:left="171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5BAC2DB0"/>
    <w:multiLevelType w:val="hybridMultilevel"/>
    <w:tmpl w:val="E3CCA3BC"/>
    <w:lvl w:ilvl="0" w:tplc="0ECC1EB0">
      <w:start w:val="1"/>
      <w:numFmt w:val="decimal"/>
      <w:lvlText w:val="%1."/>
      <w:lvlJc w:val="left"/>
      <w:pPr>
        <w:ind w:left="468" w:hanging="4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9409762">
      <w:numFmt w:val="bullet"/>
      <w:lvlText w:val="•"/>
      <w:lvlJc w:val="left"/>
      <w:pPr>
        <w:ind w:left="1397" w:hanging="411"/>
      </w:pPr>
      <w:rPr>
        <w:rFonts w:hint="default"/>
        <w:lang w:val="en-US" w:eastAsia="en-US" w:bidi="ar-SA"/>
      </w:rPr>
    </w:lvl>
    <w:lvl w:ilvl="2" w:tplc="2DE617F0">
      <w:numFmt w:val="bullet"/>
      <w:lvlText w:val="•"/>
      <w:lvlJc w:val="left"/>
      <w:pPr>
        <w:ind w:left="2335" w:hanging="411"/>
      </w:pPr>
      <w:rPr>
        <w:rFonts w:hint="default"/>
        <w:lang w:val="en-US" w:eastAsia="en-US" w:bidi="ar-SA"/>
      </w:rPr>
    </w:lvl>
    <w:lvl w:ilvl="3" w:tplc="9A82FD90">
      <w:numFmt w:val="bullet"/>
      <w:lvlText w:val="•"/>
      <w:lvlJc w:val="left"/>
      <w:pPr>
        <w:ind w:left="3273" w:hanging="411"/>
      </w:pPr>
      <w:rPr>
        <w:rFonts w:hint="default"/>
        <w:lang w:val="en-US" w:eastAsia="en-US" w:bidi="ar-SA"/>
      </w:rPr>
    </w:lvl>
    <w:lvl w:ilvl="4" w:tplc="2B3CE9A4">
      <w:numFmt w:val="bullet"/>
      <w:lvlText w:val="•"/>
      <w:lvlJc w:val="left"/>
      <w:pPr>
        <w:ind w:left="4211" w:hanging="411"/>
      </w:pPr>
      <w:rPr>
        <w:rFonts w:hint="default"/>
        <w:lang w:val="en-US" w:eastAsia="en-US" w:bidi="ar-SA"/>
      </w:rPr>
    </w:lvl>
    <w:lvl w:ilvl="5" w:tplc="CF709694">
      <w:numFmt w:val="bullet"/>
      <w:lvlText w:val="•"/>
      <w:lvlJc w:val="left"/>
      <w:pPr>
        <w:ind w:left="5149" w:hanging="411"/>
      </w:pPr>
      <w:rPr>
        <w:rFonts w:hint="default"/>
        <w:lang w:val="en-US" w:eastAsia="en-US" w:bidi="ar-SA"/>
      </w:rPr>
    </w:lvl>
    <w:lvl w:ilvl="6" w:tplc="1CD43810">
      <w:numFmt w:val="bullet"/>
      <w:lvlText w:val="•"/>
      <w:lvlJc w:val="left"/>
      <w:pPr>
        <w:ind w:left="6086" w:hanging="411"/>
      </w:pPr>
      <w:rPr>
        <w:rFonts w:hint="default"/>
        <w:lang w:val="en-US" w:eastAsia="en-US" w:bidi="ar-SA"/>
      </w:rPr>
    </w:lvl>
    <w:lvl w:ilvl="7" w:tplc="2EFCCA82">
      <w:numFmt w:val="bullet"/>
      <w:lvlText w:val="•"/>
      <w:lvlJc w:val="left"/>
      <w:pPr>
        <w:ind w:left="7024" w:hanging="411"/>
      </w:pPr>
      <w:rPr>
        <w:rFonts w:hint="default"/>
        <w:lang w:val="en-US" w:eastAsia="en-US" w:bidi="ar-SA"/>
      </w:rPr>
    </w:lvl>
    <w:lvl w:ilvl="8" w:tplc="6A3E5D96">
      <w:numFmt w:val="bullet"/>
      <w:lvlText w:val="•"/>
      <w:lvlJc w:val="left"/>
      <w:pPr>
        <w:ind w:left="7962" w:hanging="411"/>
      </w:pPr>
      <w:rPr>
        <w:rFonts w:hint="default"/>
        <w:lang w:val="en-US" w:eastAsia="en-US" w:bidi="ar-SA"/>
      </w:rPr>
    </w:lvl>
  </w:abstractNum>
  <w:abstractNum w:abstractNumId="6" w15:restartNumberingAfterBreak="0">
    <w:nsid w:val="646E2777"/>
    <w:multiLevelType w:val="hybridMultilevel"/>
    <w:tmpl w:val="F2E84C8E"/>
    <w:lvl w:ilvl="0" w:tplc="C5665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1A707E"/>
    <w:multiLevelType w:val="hybridMultilevel"/>
    <w:tmpl w:val="93A0C74E"/>
    <w:lvl w:ilvl="0" w:tplc="5F06D1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09616E"/>
    <w:multiLevelType w:val="hybridMultilevel"/>
    <w:tmpl w:val="BA8E6292"/>
    <w:lvl w:ilvl="0" w:tplc="B7A6CF9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68E437D6"/>
    <w:multiLevelType w:val="hybridMultilevel"/>
    <w:tmpl w:val="8D1E3F8A"/>
    <w:lvl w:ilvl="0" w:tplc="2466D0D4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CCE9AA8">
      <w:numFmt w:val="bullet"/>
      <w:lvlText w:val="•"/>
      <w:lvlJc w:val="left"/>
      <w:pPr>
        <w:ind w:left="1397" w:hanging="361"/>
      </w:pPr>
      <w:rPr>
        <w:rFonts w:hint="default"/>
        <w:lang w:val="en-US" w:eastAsia="en-US" w:bidi="ar-SA"/>
      </w:rPr>
    </w:lvl>
    <w:lvl w:ilvl="2" w:tplc="9D52C7D0">
      <w:numFmt w:val="bullet"/>
      <w:lvlText w:val="•"/>
      <w:lvlJc w:val="left"/>
      <w:pPr>
        <w:ind w:left="2335" w:hanging="361"/>
      </w:pPr>
      <w:rPr>
        <w:rFonts w:hint="default"/>
        <w:lang w:val="en-US" w:eastAsia="en-US" w:bidi="ar-SA"/>
      </w:rPr>
    </w:lvl>
    <w:lvl w:ilvl="3" w:tplc="29609BFA">
      <w:numFmt w:val="bullet"/>
      <w:lvlText w:val="•"/>
      <w:lvlJc w:val="left"/>
      <w:pPr>
        <w:ind w:left="3273" w:hanging="361"/>
      </w:pPr>
      <w:rPr>
        <w:rFonts w:hint="default"/>
        <w:lang w:val="en-US" w:eastAsia="en-US" w:bidi="ar-SA"/>
      </w:rPr>
    </w:lvl>
    <w:lvl w:ilvl="4" w:tplc="5BCAE17E">
      <w:numFmt w:val="bullet"/>
      <w:lvlText w:val="•"/>
      <w:lvlJc w:val="left"/>
      <w:pPr>
        <w:ind w:left="4211" w:hanging="361"/>
      </w:pPr>
      <w:rPr>
        <w:rFonts w:hint="default"/>
        <w:lang w:val="en-US" w:eastAsia="en-US" w:bidi="ar-SA"/>
      </w:rPr>
    </w:lvl>
    <w:lvl w:ilvl="5" w:tplc="28A6CA02">
      <w:numFmt w:val="bullet"/>
      <w:lvlText w:val="•"/>
      <w:lvlJc w:val="left"/>
      <w:pPr>
        <w:ind w:left="5149" w:hanging="361"/>
      </w:pPr>
      <w:rPr>
        <w:rFonts w:hint="default"/>
        <w:lang w:val="en-US" w:eastAsia="en-US" w:bidi="ar-SA"/>
      </w:rPr>
    </w:lvl>
    <w:lvl w:ilvl="6" w:tplc="641C06AA">
      <w:numFmt w:val="bullet"/>
      <w:lvlText w:val="•"/>
      <w:lvlJc w:val="left"/>
      <w:pPr>
        <w:ind w:left="6087" w:hanging="361"/>
      </w:pPr>
      <w:rPr>
        <w:rFonts w:hint="default"/>
        <w:lang w:val="en-US" w:eastAsia="en-US" w:bidi="ar-SA"/>
      </w:rPr>
    </w:lvl>
    <w:lvl w:ilvl="7" w:tplc="0FA0BB76">
      <w:numFmt w:val="bullet"/>
      <w:lvlText w:val="•"/>
      <w:lvlJc w:val="left"/>
      <w:pPr>
        <w:ind w:left="7025" w:hanging="361"/>
      </w:pPr>
      <w:rPr>
        <w:rFonts w:hint="default"/>
        <w:lang w:val="en-US" w:eastAsia="en-US" w:bidi="ar-SA"/>
      </w:rPr>
    </w:lvl>
    <w:lvl w:ilvl="8" w:tplc="155E1B9A">
      <w:numFmt w:val="bullet"/>
      <w:lvlText w:val="•"/>
      <w:lvlJc w:val="left"/>
      <w:pPr>
        <w:ind w:left="7963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4CD"/>
    <w:rsid w:val="00356963"/>
    <w:rsid w:val="003A75AB"/>
    <w:rsid w:val="003D644C"/>
    <w:rsid w:val="00421919"/>
    <w:rsid w:val="008905A3"/>
    <w:rsid w:val="00D11550"/>
    <w:rsid w:val="00E9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2BF1F"/>
  <w15:docId w15:val="{C10D1229-DB24-4A50-9353-817C3532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7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271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219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91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21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91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hku.hk/plagiaris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turnitin.com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lib.hku.hk/turnitin/stud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HONG KONG</vt:lpstr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HONG KONG</dc:title>
  <dc:creator>beverley</dc:creator>
  <cp:lastModifiedBy>HKU Business School - UG Course</cp:lastModifiedBy>
  <cp:revision>4</cp:revision>
  <dcterms:created xsi:type="dcterms:W3CDTF">2021-09-29T03:40:00Z</dcterms:created>
  <dcterms:modified xsi:type="dcterms:W3CDTF">2024-08-07T09:35:00Z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2021-09-29T00:00:00Z</vt:filetime>
  </property>
</Properties>
</file>